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178A119B" w14:textId="35F90367" w:rsidR="00040239" w:rsidRPr="001D61BA" w:rsidRDefault="00040239" w:rsidP="00B20810">
      <w:pPr>
        <w:spacing w:after="150"/>
        <w:jc w:val="both"/>
        <w:rPr>
          <w:rFonts w:ascii="Arial" w:eastAsia="Times New Roman" w:hAnsi="Arial" w:cs="Arial"/>
          <w:color w:val="70AD47" w:themeColor="accent6"/>
          <w:sz w:val="24"/>
          <w:szCs w:val="24"/>
          <w:lang w:val="en-AU" w:eastAsia="en-AU"/>
        </w:rPr>
      </w:pPr>
      <w:bookmarkStart w:id="0" w:name="_GoBack"/>
      <w:bookmarkEnd w:id="0"/>
      <w:r w:rsidRPr="001D61BA">
        <w:rPr>
          <w:rFonts w:ascii="Arial" w:eastAsia="Times New Roman" w:hAnsi="Arial" w:cs="Arial"/>
          <w:noProof/>
          <w:color w:val="70AD47" w:themeColor="accent6"/>
          <w:sz w:val="24"/>
          <w:szCs w:val="24"/>
        </w:rPr>
        <mc:AlternateContent>
          <mc:Choice Requires="wps">
            <w:drawing>
              <wp:anchor distT="0" distB="0" distL="114300" distR="114300" simplePos="0" relativeHeight="251659264" behindDoc="0" locked="0" layoutInCell="1" allowOverlap="1" wp14:anchorId="41CF0B15" wp14:editId="5D8C06CA">
                <wp:simplePos x="0" y="0"/>
                <wp:positionH relativeFrom="column">
                  <wp:posOffset>6985</wp:posOffset>
                </wp:positionH>
                <wp:positionV relativeFrom="paragraph">
                  <wp:posOffset>34925</wp:posOffset>
                </wp:positionV>
                <wp:extent cx="6108700" cy="520700"/>
                <wp:effectExtent l="0" t="0" r="25400" b="12700"/>
                <wp:wrapNone/>
                <wp:docPr id="2" name="Text Box 2"/>
                <wp:cNvGraphicFramePr/>
                <a:graphic xmlns:a="http://schemas.openxmlformats.org/drawingml/2006/main">
                  <a:graphicData uri="http://schemas.microsoft.com/office/word/2010/wordprocessingShape">
                    <wps:wsp>
                      <wps:cNvSpPr txBox="1"/>
                      <wps:spPr>
                        <a:xfrm>
                          <a:off x="0" y="0"/>
                          <a:ext cx="6108700" cy="520700"/>
                        </a:xfrm>
                        <a:prstGeom prst="rect">
                          <a:avLst/>
                        </a:prstGeom>
                        <a:gradFill>
                          <a:gsLst>
                            <a:gs pos="0">
                              <a:schemeClr val="accent1">
                                <a:lumMod val="5000"/>
                                <a:lumOff val="95000"/>
                              </a:schemeClr>
                            </a:gs>
                            <a:gs pos="74000">
                              <a:schemeClr val="accent1">
                                <a:lumMod val="45000"/>
                                <a:lumOff val="55000"/>
                              </a:schemeClr>
                            </a:gs>
                            <a:gs pos="83000">
                              <a:schemeClr val="accent1">
                                <a:lumMod val="45000"/>
                                <a:lumOff val="55000"/>
                              </a:schemeClr>
                            </a:gs>
                            <a:gs pos="100000">
                              <a:schemeClr val="accent1">
                                <a:lumMod val="30000"/>
                                <a:lumOff val="70000"/>
                              </a:schemeClr>
                            </a:gs>
                          </a:gsLst>
                          <a:lin ang="5400000" scaled="1"/>
                        </a:gradFill>
                        <a:ln w="6350">
                          <a:solidFill>
                            <a:schemeClr val="accent1">
                              <a:lumMod val="50000"/>
                            </a:schemeClr>
                          </a:solidFill>
                        </a:ln>
                      </wps:spPr>
                      <wps:txbx>
                        <w:txbxContent>
                          <w:p w14:paraId="7EF51C75" w14:textId="5B5F827A" w:rsidR="0082312F" w:rsidRPr="00B41C69" w:rsidRDefault="0082312F">
                            <w:pPr>
                              <w:rPr>
                                <w:b/>
                                <w:color w:val="262626" w:themeColor="text1" w:themeTint="D9"/>
                                <w:sz w:val="28"/>
                                <w:szCs w:val="28"/>
                                <w:lang w:val="en-A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41C69">
                              <w:rPr>
                                <w:b/>
                                <w:color w:val="262626" w:themeColor="text1" w:themeTint="D9"/>
                                <w:sz w:val="28"/>
                                <w:szCs w:val="28"/>
                                <w:lang w:val="en-A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Benedictine Wisdom</w:t>
                            </w:r>
                          </w:p>
                          <w:p w14:paraId="395CAEE6" w14:textId="3A34503D" w:rsidR="0082312F" w:rsidRPr="00B41C69" w:rsidRDefault="0082312F">
                            <w:pPr>
                              <w:rPr>
                                <w:rFonts w:ascii="Abadi" w:hAnsi="Abadi" w:cstheme="minorHAnsi"/>
                                <w:color w:val="C00000"/>
                                <w:sz w:val="28"/>
                                <w:szCs w:val="28"/>
                                <w:lang w:val="en-AU"/>
                                <w14:textOutline w14:w="9525" w14:cap="rnd" w14:cmpd="sng" w14:algn="ctr">
                                  <w14:solidFill>
                                    <w14:srgbClr w14:val="C00000"/>
                                  </w14:solidFill>
                                  <w14:prstDash w14:val="solid"/>
                                  <w14:bevel/>
                                </w14:textOutline>
                              </w:rPr>
                            </w:pPr>
                            <w:r w:rsidRPr="00B41C69">
                              <w:rPr>
                                <w:rFonts w:ascii="Abadi" w:hAnsi="Abadi" w:cstheme="minorHAnsi"/>
                                <w:color w:val="C00000"/>
                                <w:sz w:val="28"/>
                                <w:szCs w:val="28"/>
                                <w:lang w:val="en-AU"/>
                                <w14:textOutline w14:w="9525" w14:cap="rnd" w14:cmpd="sng" w14:algn="ctr">
                                  <w14:solidFill>
                                    <w14:srgbClr w14:val="C00000"/>
                                  </w14:solidFill>
                                  <w14:prstDash w14:val="solid"/>
                                  <w14:bevel/>
                                </w14:textOutline>
                              </w:rPr>
                              <w:t xml:space="preserve">Beneath the Southern Cross                           </w:t>
                            </w:r>
                            <w:r w:rsidR="00FE7000">
                              <w:rPr>
                                <w:rFonts w:ascii="Abadi" w:hAnsi="Abadi" w:cstheme="minorHAnsi"/>
                                <w:color w:val="C00000"/>
                                <w:sz w:val="28"/>
                                <w:szCs w:val="28"/>
                                <w:lang w:val="en-AU"/>
                                <w14:textOutline w14:w="9525" w14:cap="rnd" w14:cmpd="sng" w14:algn="ctr">
                                  <w14:solidFill>
                                    <w14:srgbClr w14:val="C00000"/>
                                  </w14:solidFill>
                                  <w14:prstDash w14:val="solid"/>
                                  <w14:bevel/>
                                </w14:textOutline>
                              </w:rPr>
                              <w:t xml:space="preserve">        </w:t>
                            </w:r>
                            <w:r w:rsidRPr="00B41C69">
                              <w:rPr>
                                <w:rFonts w:ascii="Abadi" w:hAnsi="Abadi" w:cstheme="minorHAnsi"/>
                                <w:color w:val="C00000"/>
                                <w:sz w:val="28"/>
                                <w:szCs w:val="28"/>
                                <w:lang w:val="en-AU"/>
                                <w14:textOutline w14:w="9525" w14:cap="rnd" w14:cmpd="sng" w14:algn="ctr">
                                  <w14:solidFill>
                                    <w14:srgbClr w14:val="C00000"/>
                                  </w14:solidFill>
                                  <w14:prstDash w14:val="solid"/>
                                  <w14:bevel/>
                                </w14:textOutline>
                              </w:rPr>
                              <w:t xml:space="preserve">BENet Conference </w:t>
                            </w:r>
                            <w:r w:rsidRPr="00FE7000">
                              <w:rPr>
                                <w:rFonts w:ascii="Abadi" w:hAnsi="Abadi" w:cstheme="minorHAnsi"/>
                                <w:color w:val="C00000"/>
                                <w:sz w:val="28"/>
                                <w:szCs w:val="28"/>
                                <w:lang w:val="en-AU"/>
                                <w14:textOutline w14:w="9525" w14:cap="rnd" w14:cmpd="sng" w14:algn="ctr">
                                  <w14:solidFill>
                                    <w14:srgbClr w14:val="C00000"/>
                                  </w14:solidFill>
                                  <w14:prstDash w14:val="solid"/>
                                  <w14:bevel/>
                                </w14:textOutline>
                              </w:rPr>
                              <w:t>2019</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41CF0B15" id="_x0000_t202" coordsize="21600,21600" o:spt="202" path="m,l,21600r21600,l21600,xe">
                <v:stroke joinstyle="miter"/>
                <v:path gradientshapeok="t" o:connecttype="rect"/>
              </v:shapetype>
              <v:shape id="Text Box 2" o:spid="_x0000_s1026" type="#_x0000_t202" style="position:absolute;left:0;text-align:left;margin-left:.55pt;margin-top:2.75pt;width:481pt;height:41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zwlGvAIAAJ8GAAAOAAAAZHJzL2Uyb0RvYy54bWy8Vclu2zAQvRfoPxC8N5IcO4sQOXATpCiQ&#10;JgGSImeaomwBFMmStK306/tILXHToBuKXuThm+EM583is/O2kWQrrKu1Kmh2kFIiFNdlrVYF/fxw&#10;9e6EEueZKpnUShT0STh6Pn/75mxncjHRay1LYQmcKJfvTEHX3ps8SRxfi4a5A22EgrLStmEeR7tK&#10;Sst28N7IZJKmR8lO29JYzYVzQC87JZ1H/1UluL+tKic8kQXF23z82vhdhm8yP2P5yjKzrnn/DPYX&#10;r2hYrRB0dHXJPCMbW//gqqm51U5X/oDrJtFVVXMRc0A2Wfoim/s1MyLmAnKcGWly/84tv9neWVKX&#10;BZ1QoliDEj2I1pP3uiWTwM7OuBxG9wZmvgWMKg+4AxiSbivbhF+kQ6AHz08jt8EZB3iUpSfHKVQc&#10;utkkDTLcJ8+3jXX+g9ANCUJBLWoXKWXba+c708GkZ7q8qqWMsoNJJxCjQU8ab8YuEhfSki1D/Rnn&#10;QvksquSm+aTLDp+l3VtYDhTt0qGnA4wnjo7ig1duP9TxNFwPyGj183DTwfH38WYD/It4J4f/N16G&#10;cH+WYHhgP1n7hKLiHfxqggBXQxVlrQgLC2QWuMUl4jiTAk0aWy+YWjYWXyqyQ38dzvoqaFmPut8s&#10;SaB+aMfxSqy1e/aGsFIBDBPRdX6QfLts+zFZ6vIJU2J1t2Wc4Vc1WvmaOX/HLNYKEsGq9Lf4VFLj&#10;0bqXKFlr+/U1PNhj2qGlZIc1VVD3ZcOsoER+VGj002w6hVsfD9PZ8QQHu69Z7mvUprnQmIQMjBoe&#10;xWDv5SBWVjeP2KiLEBUqpjhiF9QP4oXvlic2MheLRTTCJjPMX6t7w4PrMAphUB/aR2ZNP80ee+BG&#10;DwuN5S+GurMNN5VebLyu6jjxgeCO1Z53bMFuBLuNHdbs/jlaPf+vzL8BAAD//wMAUEsDBBQABgAI&#10;AAAAIQCcluRG2gAAAAYBAAAPAAAAZHJzL2Rvd25yZXYueG1sTI5RS8MwFIXfBf9DuIIvw6VzdNba&#10;dIjgk4JsE5+z5NoUm5vSZG3113t9mo8f53DOV21n34kRh9gGUrBaZiCQTLAtNQreD883BYiYNFnd&#10;BUIF3xhhW19eVLq0YaIdjvvUCB6hWGoFLqW+lDIah17HZeiROPsMg9eJcWikHfTE476Tt1m2kV63&#10;xA9O9/jk0HztT17BevHxOh5e8G3R/hTFJO3OkHFKXV/Njw8gEs7pXIY/fVaHmp2O4UQ2io55xUUF&#10;eQ6C0/vNmvmooLjLQdaV/K9f/wIAAP//AwBQSwECLQAUAAYACAAAACEAtoM4kv4AAADhAQAAEwAA&#10;AAAAAAAAAAAAAAAAAAAAW0NvbnRlbnRfVHlwZXNdLnhtbFBLAQItABQABgAIAAAAIQA4/SH/1gAA&#10;AJQBAAALAAAAAAAAAAAAAAAAAC8BAABfcmVscy8ucmVsc1BLAQItABQABgAIAAAAIQCKzwlGvAIA&#10;AJ8GAAAOAAAAAAAAAAAAAAAAAC4CAABkcnMvZTJvRG9jLnhtbFBLAQItABQABgAIAAAAIQCcluRG&#10;2gAAAAYBAAAPAAAAAAAAAAAAAAAAABYFAABkcnMvZG93bnJldi54bWxQSwUGAAAAAAQABADzAAAA&#10;HQYAAAAA&#10;" fillcolor="#f6f8fc [180]" strokecolor="#1f3763 [1604]" strokeweight=".5pt">
                <v:fill color2="#c7d4ed [980]" colors="0 #f6f8fc;48497f #abc0e4;54395f #abc0e4;1 #c7d5ed" focus="100%" type="gradient"/>
                <v:textbox>
                  <w:txbxContent>
                    <w:p w14:paraId="7EF51C75" w14:textId="5B5F827A" w:rsidR="0082312F" w:rsidRPr="00B41C69" w:rsidRDefault="0082312F">
                      <w:pPr>
                        <w:rPr>
                          <w:b/>
                          <w:color w:val="262626" w:themeColor="text1" w:themeTint="D9"/>
                          <w:sz w:val="28"/>
                          <w:szCs w:val="28"/>
                          <w:lang w:val="en-A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pPr>
                      <w:r w:rsidRPr="00B41C69">
                        <w:rPr>
                          <w:b/>
                          <w:color w:val="262626" w:themeColor="text1" w:themeTint="D9"/>
                          <w:sz w:val="28"/>
                          <w:szCs w:val="28"/>
                          <w:lang w:val="en-AU"/>
                          <w14:shadow w14:blurRad="0" w14:dist="38100" w14:dir="2700000" w14:sx="100000" w14:sy="100000" w14:kx="0" w14:ky="0" w14:algn="bl">
                            <w14:schemeClr w14:val="accent5"/>
                          </w14:shadow>
                          <w14:textOutline w14:w="6731" w14:cap="flat" w14:cmpd="sng" w14:algn="ctr">
                            <w14:solidFill>
                              <w14:schemeClr w14:val="bg1"/>
                            </w14:solidFill>
                            <w14:prstDash w14:val="solid"/>
                            <w14:round/>
                          </w14:textOutline>
                        </w:rPr>
                        <w:t>Benedictine Wisdom</w:t>
                      </w:r>
                    </w:p>
                    <w:p w14:paraId="395CAEE6" w14:textId="3A34503D" w:rsidR="0082312F" w:rsidRPr="00B41C69" w:rsidRDefault="0082312F">
                      <w:pPr>
                        <w:rPr>
                          <w:rFonts w:ascii="Abadi" w:hAnsi="Abadi" w:cstheme="minorHAnsi"/>
                          <w:color w:val="C00000"/>
                          <w:sz w:val="28"/>
                          <w:szCs w:val="28"/>
                          <w:lang w:val="en-AU"/>
                          <w14:textOutline w14:w="9525" w14:cap="rnd" w14:cmpd="sng" w14:algn="ctr">
                            <w14:solidFill>
                              <w14:srgbClr w14:val="C00000"/>
                            </w14:solidFill>
                            <w14:prstDash w14:val="solid"/>
                            <w14:bevel/>
                          </w14:textOutline>
                        </w:rPr>
                      </w:pPr>
                      <w:r w:rsidRPr="00B41C69">
                        <w:rPr>
                          <w:rFonts w:ascii="Abadi" w:hAnsi="Abadi" w:cstheme="minorHAnsi"/>
                          <w:color w:val="C00000"/>
                          <w:sz w:val="28"/>
                          <w:szCs w:val="28"/>
                          <w:lang w:val="en-AU"/>
                          <w14:textOutline w14:w="9525" w14:cap="rnd" w14:cmpd="sng" w14:algn="ctr">
                            <w14:solidFill>
                              <w14:srgbClr w14:val="C00000"/>
                            </w14:solidFill>
                            <w14:prstDash w14:val="solid"/>
                            <w14:bevel/>
                          </w14:textOutline>
                        </w:rPr>
                        <w:t xml:space="preserve">Beneath the Southern Cross                           </w:t>
                      </w:r>
                      <w:r w:rsidR="00FE7000">
                        <w:rPr>
                          <w:rFonts w:ascii="Abadi" w:hAnsi="Abadi" w:cstheme="minorHAnsi"/>
                          <w:color w:val="C00000"/>
                          <w:sz w:val="28"/>
                          <w:szCs w:val="28"/>
                          <w:lang w:val="en-AU"/>
                          <w14:textOutline w14:w="9525" w14:cap="rnd" w14:cmpd="sng" w14:algn="ctr">
                            <w14:solidFill>
                              <w14:srgbClr w14:val="C00000"/>
                            </w14:solidFill>
                            <w14:prstDash w14:val="solid"/>
                            <w14:bevel/>
                          </w14:textOutline>
                        </w:rPr>
                        <w:t xml:space="preserve">        </w:t>
                      </w:r>
                      <w:r w:rsidRPr="00B41C69">
                        <w:rPr>
                          <w:rFonts w:ascii="Abadi" w:hAnsi="Abadi" w:cstheme="minorHAnsi"/>
                          <w:color w:val="C00000"/>
                          <w:sz w:val="28"/>
                          <w:szCs w:val="28"/>
                          <w:lang w:val="en-AU"/>
                          <w14:textOutline w14:w="9525" w14:cap="rnd" w14:cmpd="sng" w14:algn="ctr">
                            <w14:solidFill>
                              <w14:srgbClr w14:val="C00000"/>
                            </w14:solidFill>
                            <w14:prstDash w14:val="solid"/>
                            <w14:bevel/>
                          </w14:textOutline>
                        </w:rPr>
                        <w:t xml:space="preserve">BENet Conference </w:t>
                      </w:r>
                      <w:r w:rsidRPr="00FE7000">
                        <w:rPr>
                          <w:rFonts w:ascii="Abadi" w:hAnsi="Abadi" w:cstheme="minorHAnsi"/>
                          <w:color w:val="C00000"/>
                          <w:sz w:val="28"/>
                          <w:szCs w:val="28"/>
                          <w:lang w:val="en-AU"/>
                          <w14:textOutline w14:w="9525" w14:cap="rnd" w14:cmpd="sng" w14:algn="ctr">
                            <w14:solidFill>
                              <w14:srgbClr w14:val="C00000"/>
                            </w14:solidFill>
                            <w14:prstDash w14:val="solid"/>
                            <w14:bevel/>
                          </w14:textOutline>
                        </w:rPr>
                        <w:t>2019</w:t>
                      </w:r>
                    </w:p>
                  </w:txbxContent>
                </v:textbox>
              </v:shape>
            </w:pict>
          </mc:Fallback>
        </mc:AlternateContent>
      </w:r>
    </w:p>
    <w:p w14:paraId="69D26F38" w14:textId="77777777" w:rsidR="00040239" w:rsidRPr="001D61BA" w:rsidRDefault="00040239" w:rsidP="00B20810">
      <w:pPr>
        <w:spacing w:after="150"/>
        <w:jc w:val="both"/>
        <w:rPr>
          <w:rFonts w:ascii="Arial" w:eastAsia="Times New Roman" w:hAnsi="Arial" w:cs="Arial"/>
          <w:color w:val="70AD47" w:themeColor="accent6"/>
          <w:sz w:val="24"/>
          <w:szCs w:val="24"/>
          <w:lang w:val="en-AU" w:eastAsia="en-AU"/>
        </w:rPr>
      </w:pPr>
    </w:p>
    <w:p w14:paraId="497B96A3" w14:textId="08E20D13" w:rsidR="00AF36B1" w:rsidRPr="001D61BA" w:rsidRDefault="00AF36B1" w:rsidP="00B20810">
      <w:pPr>
        <w:jc w:val="both"/>
        <w:rPr>
          <w:rFonts w:ascii="Arial" w:hAnsi="Arial" w:cs="Arial"/>
          <w:b/>
          <w:sz w:val="24"/>
          <w:szCs w:val="24"/>
          <w:highlight w:val="cyan"/>
        </w:rPr>
      </w:pPr>
    </w:p>
    <w:p w14:paraId="4B9A1AD2" w14:textId="458E7FEB" w:rsidR="00604755" w:rsidRPr="001D61BA" w:rsidRDefault="003865E3" w:rsidP="00B20810">
      <w:pPr>
        <w:jc w:val="both"/>
        <w:rPr>
          <w:rFonts w:ascii="Arial" w:hAnsi="Arial" w:cs="Arial"/>
          <w:b/>
          <w:sz w:val="24"/>
          <w:szCs w:val="24"/>
        </w:rPr>
      </w:pPr>
      <w:bookmarkStart w:id="1" w:name="_Hlk16175772"/>
      <w:bookmarkStart w:id="2" w:name="_Hlk16175302"/>
      <w:r w:rsidRPr="001D61BA">
        <w:rPr>
          <w:rFonts w:ascii="Arial" w:hAnsi="Arial" w:cs="Arial"/>
          <w:b/>
          <w:sz w:val="24"/>
          <w:szCs w:val="24"/>
        </w:rPr>
        <w:t>Introduction</w:t>
      </w:r>
    </w:p>
    <w:p w14:paraId="131C624F" w14:textId="4F2C6225" w:rsidR="00346988" w:rsidRPr="00C57C8A" w:rsidRDefault="00604755" w:rsidP="00B20810">
      <w:pPr>
        <w:jc w:val="both"/>
        <w:rPr>
          <w:rFonts w:ascii="Arial" w:hAnsi="Arial" w:cs="Arial"/>
          <w:sz w:val="24"/>
          <w:szCs w:val="24"/>
        </w:rPr>
      </w:pPr>
      <w:r w:rsidRPr="001D61BA">
        <w:rPr>
          <w:rFonts w:ascii="Arial" w:hAnsi="Arial" w:cs="Arial"/>
          <w:sz w:val="24"/>
          <w:szCs w:val="24"/>
        </w:rPr>
        <w:t xml:space="preserve">It was just 3 years ago that </w:t>
      </w:r>
      <w:r w:rsidR="00A26B2A" w:rsidRPr="001D61BA">
        <w:rPr>
          <w:rFonts w:ascii="Arial" w:hAnsi="Arial" w:cs="Arial"/>
          <w:sz w:val="24"/>
          <w:szCs w:val="24"/>
        </w:rPr>
        <w:t>we gathered</w:t>
      </w:r>
      <w:r w:rsidRPr="001D61BA">
        <w:rPr>
          <w:rFonts w:ascii="Arial" w:hAnsi="Arial" w:cs="Arial"/>
          <w:sz w:val="24"/>
          <w:szCs w:val="24"/>
        </w:rPr>
        <w:t xml:space="preserve"> in the chapel of </w:t>
      </w:r>
      <w:r w:rsidR="00AE1690" w:rsidRPr="00AE1690">
        <w:rPr>
          <w:rFonts w:ascii="Arial" w:hAnsi="Arial" w:cs="Arial"/>
          <w:sz w:val="24"/>
          <w:szCs w:val="24"/>
        </w:rPr>
        <w:t>Casa la Salle</w:t>
      </w:r>
      <w:r w:rsidRPr="001D61BA">
        <w:rPr>
          <w:rFonts w:ascii="Arial" w:hAnsi="Arial" w:cs="Arial"/>
          <w:sz w:val="24"/>
          <w:szCs w:val="24"/>
        </w:rPr>
        <w:t xml:space="preserve"> in Rome</w:t>
      </w:r>
      <w:r w:rsidR="00A7408B">
        <w:rPr>
          <w:rFonts w:ascii="Arial" w:hAnsi="Arial" w:cs="Arial"/>
          <w:sz w:val="24"/>
          <w:szCs w:val="24"/>
        </w:rPr>
        <w:t xml:space="preserve"> </w:t>
      </w:r>
      <w:r w:rsidR="00962C91">
        <w:rPr>
          <w:rFonts w:ascii="Arial" w:hAnsi="Arial" w:cs="Arial"/>
          <w:sz w:val="24"/>
          <w:szCs w:val="24"/>
        </w:rPr>
        <w:t>at the conclusion of the 2016 BENet Conference</w:t>
      </w:r>
      <w:r w:rsidR="00A417FB">
        <w:rPr>
          <w:rFonts w:ascii="Arial" w:hAnsi="Arial" w:cs="Arial"/>
          <w:sz w:val="24"/>
          <w:szCs w:val="24"/>
        </w:rPr>
        <w:t xml:space="preserve">. </w:t>
      </w:r>
      <w:r w:rsidR="000A4D22">
        <w:rPr>
          <w:rFonts w:ascii="Arial" w:hAnsi="Arial" w:cs="Arial"/>
          <w:sz w:val="24"/>
          <w:szCs w:val="24"/>
        </w:rPr>
        <w:t>This is</w:t>
      </w:r>
      <w:r w:rsidRPr="001D61BA">
        <w:rPr>
          <w:rFonts w:ascii="Arial" w:hAnsi="Arial" w:cs="Arial"/>
          <w:sz w:val="24"/>
          <w:szCs w:val="24"/>
        </w:rPr>
        <w:t xml:space="preserve"> where</w:t>
      </w:r>
      <w:r w:rsidR="00B55EC2" w:rsidRPr="00B55EC2">
        <w:rPr>
          <w:rFonts w:ascii="Arial" w:hAnsi="Arial" w:cs="Arial"/>
          <w:i/>
          <w:iCs/>
          <w:sz w:val="24"/>
          <w:szCs w:val="24"/>
        </w:rPr>
        <w:t xml:space="preserve"> </w:t>
      </w:r>
      <w:r w:rsidR="00666FD1" w:rsidRPr="00666FD1">
        <w:rPr>
          <w:rFonts w:ascii="Arial" w:hAnsi="Arial" w:cs="Arial"/>
          <w:i/>
          <w:iCs/>
          <w:sz w:val="24"/>
          <w:szCs w:val="24"/>
        </w:rPr>
        <w:t>Good Samaritan Education</w:t>
      </w:r>
      <w:r w:rsidR="00B55EC2" w:rsidRPr="001D61BA">
        <w:rPr>
          <w:rFonts w:ascii="Arial" w:hAnsi="Arial" w:cs="Arial"/>
          <w:sz w:val="24"/>
          <w:szCs w:val="24"/>
        </w:rPr>
        <w:t xml:space="preserve"> </w:t>
      </w:r>
      <w:r w:rsidR="00B55EC2">
        <w:rPr>
          <w:rFonts w:ascii="Arial" w:hAnsi="Arial" w:cs="Arial"/>
          <w:i/>
          <w:iCs/>
          <w:sz w:val="24"/>
          <w:szCs w:val="24"/>
        </w:rPr>
        <w:t>(</w:t>
      </w:r>
      <w:r w:rsidR="00573D62">
        <w:rPr>
          <w:rFonts w:ascii="Arial" w:hAnsi="Arial" w:cs="Arial"/>
          <w:i/>
          <w:iCs/>
          <w:sz w:val="24"/>
          <w:szCs w:val="24"/>
        </w:rPr>
        <w:t>GSE</w:t>
      </w:r>
      <w:r w:rsidR="00B55EC2">
        <w:rPr>
          <w:rFonts w:ascii="Arial" w:hAnsi="Arial" w:cs="Arial"/>
          <w:i/>
          <w:iCs/>
          <w:sz w:val="24"/>
          <w:szCs w:val="24"/>
        </w:rPr>
        <w:t>)</w:t>
      </w:r>
      <w:r w:rsidR="00B55EC2" w:rsidRPr="001D61BA">
        <w:rPr>
          <w:rFonts w:ascii="Arial" w:hAnsi="Arial" w:cs="Arial"/>
          <w:sz w:val="24"/>
          <w:szCs w:val="24"/>
        </w:rPr>
        <w:t xml:space="preserve"> accepted</w:t>
      </w:r>
      <w:r w:rsidR="00B55EC2">
        <w:rPr>
          <w:rFonts w:ascii="Arial" w:hAnsi="Arial" w:cs="Arial"/>
          <w:sz w:val="24"/>
          <w:szCs w:val="24"/>
        </w:rPr>
        <w:t xml:space="preserve"> </w:t>
      </w:r>
      <w:r w:rsidR="00B55EC2" w:rsidRPr="001D61BA">
        <w:rPr>
          <w:rFonts w:ascii="Arial" w:hAnsi="Arial" w:cs="Arial"/>
          <w:sz w:val="24"/>
          <w:szCs w:val="24"/>
        </w:rPr>
        <w:t>the unexpected invitation for Australia to host the 2019 BENet Conference</w:t>
      </w:r>
      <w:r w:rsidR="00B55EC2">
        <w:rPr>
          <w:rFonts w:ascii="Arial" w:hAnsi="Arial" w:cs="Arial"/>
          <w:sz w:val="24"/>
          <w:szCs w:val="24"/>
        </w:rPr>
        <w:t>.</w:t>
      </w:r>
      <w:r w:rsidR="00B55EC2" w:rsidRPr="001D61BA">
        <w:rPr>
          <w:rFonts w:ascii="Arial" w:hAnsi="Arial" w:cs="Arial"/>
          <w:sz w:val="24"/>
          <w:szCs w:val="24"/>
        </w:rPr>
        <w:t xml:space="preserve"> </w:t>
      </w:r>
      <w:r w:rsidRPr="001D61BA">
        <w:rPr>
          <w:rFonts w:ascii="Arial" w:hAnsi="Arial" w:cs="Arial"/>
          <w:sz w:val="24"/>
          <w:szCs w:val="24"/>
        </w:rPr>
        <w:t xml:space="preserve">I join with all from </w:t>
      </w:r>
      <w:r w:rsidR="00FE7000" w:rsidRPr="00666FD1">
        <w:rPr>
          <w:rFonts w:ascii="Arial" w:hAnsi="Arial" w:cs="Arial"/>
          <w:i/>
          <w:iCs/>
          <w:sz w:val="24"/>
          <w:szCs w:val="24"/>
        </w:rPr>
        <w:t>Good Samaritan Education</w:t>
      </w:r>
      <w:r w:rsidR="00FE7000">
        <w:rPr>
          <w:rFonts w:ascii="Arial" w:hAnsi="Arial" w:cs="Arial"/>
          <w:i/>
          <w:iCs/>
          <w:sz w:val="24"/>
          <w:szCs w:val="24"/>
        </w:rPr>
        <w:t xml:space="preserve"> </w:t>
      </w:r>
      <w:r w:rsidR="008F1BCE">
        <w:rPr>
          <w:rFonts w:ascii="Arial" w:hAnsi="Arial" w:cs="Arial"/>
          <w:sz w:val="24"/>
          <w:szCs w:val="24"/>
        </w:rPr>
        <w:t>in</w:t>
      </w:r>
      <w:r w:rsidRPr="001D61BA">
        <w:rPr>
          <w:rFonts w:ascii="Arial" w:hAnsi="Arial" w:cs="Arial"/>
          <w:sz w:val="24"/>
          <w:szCs w:val="24"/>
        </w:rPr>
        <w:t xml:space="preserve"> welcoming you, inviting you to participate to the full</w:t>
      </w:r>
      <w:r w:rsidR="00F6664C">
        <w:rPr>
          <w:rFonts w:ascii="Arial" w:hAnsi="Arial" w:cs="Arial"/>
          <w:sz w:val="24"/>
          <w:szCs w:val="24"/>
        </w:rPr>
        <w:t xml:space="preserve"> </w:t>
      </w:r>
      <w:r w:rsidRPr="001D61BA">
        <w:rPr>
          <w:rFonts w:ascii="Arial" w:hAnsi="Arial" w:cs="Arial"/>
          <w:sz w:val="24"/>
          <w:szCs w:val="24"/>
        </w:rPr>
        <w:t>with</w:t>
      </w:r>
      <w:r w:rsidR="00F6664C">
        <w:rPr>
          <w:rFonts w:ascii="Arial" w:hAnsi="Arial" w:cs="Arial"/>
          <w:sz w:val="24"/>
          <w:szCs w:val="24"/>
        </w:rPr>
        <w:t xml:space="preserve"> </w:t>
      </w:r>
      <w:r w:rsidRPr="001D61BA">
        <w:rPr>
          <w:rFonts w:ascii="Arial" w:hAnsi="Arial" w:cs="Arial"/>
          <w:sz w:val="24"/>
          <w:szCs w:val="24"/>
        </w:rPr>
        <w:t xml:space="preserve">both the </w:t>
      </w:r>
      <w:r w:rsidR="0025084E">
        <w:rPr>
          <w:rFonts w:ascii="Arial" w:hAnsi="Arial" w:cs="Arial"/>
          <w:sz w:val="24"/>
          <w:szCs w:val="24"/>
        </w:rPr>
        <w:t xml:space="preserve">Conference </w:t>
      </w:r>
      <w:r w:rsidRPr="001D61BA">
        <w:rPr>
          <w:rFonts w:ascii="Arial" w:hAnsi="Arial" w:cs="Arial"/>
          <w:sz w:val="24"/>
          <w:szCs w:val="24"/>
        </w:rPr>
        <w:t xml:space="preserve">program and the additional activities that are available.  </w:t>
      </w:r>
      <w:r w:rsidR="00B55EC2">
        <w:rPr>
          <w:rFonts w:ascii="Arial" w:hAnsi="Arial" w:cs="Arial"/>
          <w:sz w:val="24"/>
          <w:szCs w:val="24"/>
        </w:rPr>
        <w:t>This morning we will</w:t>
      </w:r>
      <w:r w:rsidR="00D84DDE" w:rsidRPr="001D61BA">
        <w:rPr>
          <w:rFonts w:ascii="Arial" w:hAnsi="Arial" w:cs="Arial"/>
          <w:sz w:val="24"/>
          <w:szCs w:val="24"/>
        </w:rPr>
        <w:t xml:space="preserve"> </w:t>
      </w:r>
      <w:r w:rsidR="00B55EC2">
        <w:rPr>
          <w:rFonts w:ascii="Arial" w:hAnsi="Arial" w:cs="Arial"/>
          <w:sz w:val="24"/>
          <w:szCs w:val="24"/>
        </w:rPr>
        <w:t>hear the story of</w:t>
      </w:r>
      <w:r w:rsidR="00D84DDE" w:rsidRPr="001D61BA">
        <w:rPr>
          <w:rFonts w:ascii="Arial" w:hAnsi="Arial" w:cs="Arial"/>
          <w:sz w:val="24"/>
          <w:szCs w:val="24"/>
        </w:rPr>
        <w:t xml:space="preserve"> how Benedictine wisdom has been lived </w:t>
      </w:r>
      <w:r w:rsidR="0039118E" w:rsidRPr="001D61BA">
        <w:rPr>
          <w:rFonts w:ascii="Arial" w:hAnsi="Arial" w:cs="Arial"/>
          <w:sz w:val="24"/>
          <w:szCs w:val="24"/>
        </w:rPr>
        <w:t xml:space="preserve">beneath the Southern Cross </w:t>
      </w:r>
      <w:r w:rsidR="00D84DDE" w:rsidRPr="001D61BA">
        <w:rPr>
          <w:rFonts w:ascii="Arial" w:hAnsi="Arial" w:cs="Arial"/>
          <w:sz w:val="24"/>
          <w:szCs w:val="24"/>
        </w:rPr>
        <w:t>in Australia</w:t>
      </w:r>
      <w:r w:rsidR="00882E0F" w:rsidRPr="001D61BA">
        <w:rPr>
          <w:rFonts w:ascii="Arial" w:hAnsi="Arial" w:cs="Arial"/>
          <w:sz w:val="24"/>
          <w:szCs w:val="24"/>
        </w:rPr>
        <w:t>.</w:t>
      </w:r>
      <w:r w:rsidR="003865E3" w:rsidRPr="001D61BA">
        <w:rPr>
          <w:rFonts w:ascii="Arial" w:hAnsi="Arial" w:cs="Arial"/>
          <w:sz w:val="24"/>
          <w:szCs w:val="24"/>
        </w:rPr>
        <w:t xml:space="preserve"> </w:t>
      </w:r>
      <w:r w:rsidR="00346988" w:rsidRPr="00C57C8A">
        <w:rPr>
          <w:rFonts w:ascii="Arial" w:hAnsi="Arial" w:cs="Arial"/>
          <w:bCs/>
          <w:sz w:val="24"/>
          <w:szCs w:val="24"/>
        </w:rPr>
        <w:t xml:space="preserve">Our story is young yet bold, one of strong and </w:t>
      </w:r>
      <w:r w:rsidR="00874B60" w:rsidRPr="00C57C8A">
        <w:rPr>
          <w:rFonts w:ascii="Arial" w:hAnsi="Arial" w:cs="Arial"/>
          <w:bCs/>
          <w:sz w:val="24"/>
          <w:szCs w:val="24"/>
        </w:rPr>
        <w:t>courageous</w:t>
      </w:r>
      <w:r w:rsidR="00346988" w:rsidRPr="00C57C8A">
        <w:rPr>
          <w:rFonts w:ascii="Arial" w:hAnsi="Arial" w:cs="Arial"/>
          <w:bCs/>
          <w:sz w:val="24"/>
          <w:szCs w:val="24"/>
        </w:rPr>
        <w:t xml:space="preserve"> leadership, </w:t>
      </w:r>
      <w:r w:rsidR="00B55EC2">
        <w:rPr>
          <w:rFonts w:ascii="Arial" w:hAnsi="Arial" w:cs="Arial"/>
          <w:bCs/>
          <w:sz w:val="24"/>
          <w:szCs w:val="24"/>
        </w:rPr>
        <w:t xml:space="preserve">of </w:t>
      </w:r>
      <w:r w:rsidR="00346988" w:rsidRPr="00C57C8A">
        <w:rPr>
          <w:rFonts w:ascii="Arial" w:hAnsi="Arial" w:cs="Arial"/>
          <w:bCs/>
          <w:sz w:val="24"/>
          <w:szCs w:val="24"/>
        </w:rPr>
        <w:t xml:space="preserve">dedication and commitment through harsh and difficult times and places.  It is a story of courage, brave decisions, of young dedicated pioneering women forging a new life in a new way.  It is a story of </w:t>
      </w:r>
      <w:r w:rsidR="00346988" w:rsidRPr="00C57C8A">
        <w:rPr>
          <w:rFonts w:ascii="Arial" w:hAnsi="Arial" w:cs="Arial"/>
          <w:color w:val="434343"/>
          <w:sz w:val="24"/>
          <w:szCs w:val="24"/>
          <w:shd w:val="clear" w:color="auto" w:fill="FFFFFF"/>
        </w:rPr>
        <w:t xml:space="preserve">Benedictine </w:t>
      </w:r>
      <w:r w:rsidR="00B55EC2" w:rsidRPr="00C57C8A">
        <w:rPr>
          <w:rFonts w:ascii="Arial" w:hAnsi="Arial" w:cs="Arial"/>
          <w:bCs/>
          <w:color w:val="434343"/>
          <w:sz w:val="24"/>
          <w:szCs w:val="24"/>
          <w:shd w:val="clear" w:color="auto" w:fill="FFFFFF"/>
        </w:rPr>
        <w:t>Good Samaritan</w:t>
      </w:r>
      <w:r w:rsidR="00B55EC2" w:rsidRPr="00C57C8A">
        <w:rPr>
          <w:rFonts w:ascii="Arial" w:hAnsi="Arial" w:cs="Arial"/>
          <w:color w:val="434343"/>
          <w:sz w:val="24"/>
          <w:szCs w:val="24"/>
          <w:shd w:val="clear" w:color="auto" w:fill="FFFFFF"/>
        </w:rPr>
        <w:t xml:space="preserve"> </w:t>
      </w:r>
      <w:r w:rsidR="00346988" w:rsidRPr="00C57C8A">
        <w:rPr>
          <w:rFonts w:ascii="Arial" w:hAnsi="Arial" w:cs="Arial"/>
          <w:color w:val="434343"/>
          <w:sz w:val="24"/>
          <w:szCs w:val="24"/>
          <w:shd w:val="clear" w:color="auto" w:fill="FFFFFF"/>
        </w:rPr>
        <w:t>spirituality received from Archbishop Bede Polding and the Sisters of the Good Samaritan of the Order of St Benedict</w:t>
      </w:r>
      <w:r w:rsidR="00F96E5D">
        <w:rPr>
          <w:rFonts w:ascii="Arial" w:hAnsi="Arial" w:cs="Arial"/>
          <w:color w:val="434343"/>
          <w:sz w:val="24"/>
          <w:szCs w:val="24"/>
          <w:shd w:val="clear" w:color="auto" w:fill="FFFFFF"/>
        </w:rPr>
        <w:t xml:space="preserve">. </w:t>
      </w:r>
      <w:r w:rsidR="00346988" w:rsidRPr="00C57C8A">
        <w:rPr>
          <w:rFonts w:ascii="Arial" w:hAnsi="Arial" w:cs="Arial"/>
          <w:color w:val="434343"/>
          <w:sz w:val="24"/>
          <w:szCs w:val="24"/>
          <w:shd w:val="clear" w:color="auto" w:fill="FFFFFF"/>
        </w:rPr>
        <w:t xml:space="preserve">This is the legacy that </w:t>
      </w:r>
      <w:r w:rsidR="00666FD1" w:rsidRPr="00666FD1">
        <w:rPr>
          <w:rFonts w:ascii="Arial" w:hAnsi="Arial" w:cs="Arial"/>
          <w:i/>
          <w:iCs/>
          <w:color w:val="434343"/>
          <w:sz w:val="24"/>
          <w:szCs w:val="24"/>
          <w:shd w:val="clear" w:color="auto" w:fill="FFFFFF"/>
        </w:rPr>
        <w:t>Good Samaritan Education</w:t>
      </w:r>
      <w:r w:rsidR="00346988" w:rsidRPr="00C57C8A">
        <w:rPr>
          <w:rFonts w:ascii="Arial" w:hAnsi="Arial" w:cs="Arial"/>
          <w:color w:val="434343"/>
          <w:sz w:val="24"/>
          <w:szCs w:val="24"/>
          <w:shd w:val="clear" w:color="auto" w:fill="FFFFFF"/>
        </w:rPr>
        <w:t xml:space="preserve"> has received and </w:t>
      </w:r>
      <w:r w:rsidR="00332C4B" w:rsidRPr="00C57C8A">
        <w:rPr>
          <w:rFonts w:ascii="Arial" w:hAnsi="Arial" w:cs="Arial"/>
          <w:color w:val="434343"/>
          <w:sz w:val="24"/>
          <w:szCs w:val="24"/>
          <w:shd w:val="clear" w:color="auto" w:fill="FFFFFF"/>
        </w:rPr>
        <w:t>treasure</w:t>
      </w:r>
      <w:r w:rsidR="00332C4B">
        <w:rPr>
          <w:rFonts w:ascii="Arial" w:hAnsi="Arial" w:cs="Arial"/>
          <w:color w:val="434343"/>
          <w:sz w:val="24"/>
          <w:szCs w:val="24"/>
          <w:shd w:val="clear" w:color="auto" w:fill="FFFFFF"/>
        </w:rPr>
        <w:t>s.</w:t>
      </w:r>
    </w:p>
    <w:p w14:paraId="3570EE56" w14:textId="77777777" w:rsidR="00B55EC2" w:rsidRPr="0024597C" w:rsidRDefault="00B55EC2" w:rsidP="00B20810">
      <w:pPr>
        <w:spacing w:line="360" w:lineRule="auto"/>
        <w:jc w:val="both"/>
        <w:rPr>
          <w:rFonts w:ascii="Arial" w:hAnsi="Arial" w:cs="Arial"/>
        </w:rPr>
      </w:pPr>
    </w:p>
    <w:p w14:paraId="6875FF74" w14:textId="116C552D" w:rsidR="008E2D12" w:rsidRPr="001D61BA" w:rsidRDefault="00291FF1" w:rsidP="00B20810">
      <w:pPr>
        <w:jc w:val="both"/>
        <w:rPr>
          <w:rFonts w:ascii="Arial" w:hAnsi="Arial" w:cs="Arial"/>
          <w:sz w:val="24"/>
          <w:szCs w:val="24"/>
        </w:rPr>
      </w:pPr>
      <w:r>
        <w:rPr>
          <w:rFonts w:ascii="Arial" w:hAnsi="Arial" w:cs="Arial"/>
          <w:sz w:val="24"/>
          <w:szCs w:val="24"/>
        </w:rPr>
        <w:t>A wel</w:t>
      </w:r>
      <w:r w:rsidR="00F6664C">
        <w:rPr>
          <w:rFonts w:ascii="Arial" w:hAnsi="Arial" w:cs="Arial"/>
          <w:sz w:val="24"/>
          <w:szCs w:val="24"/>
        </w:rPr>
        <w:t>l</w:t>
      </w:r>
      <w:r>
        <w:rPr>
          <w:rFonts w:ascii="Arial" w:hAnsi="Arial" w:cs="Arial"/>
          <w:sz w:val="24"/>
          <w:szCs w:val="24"/>
        </w:rPr>
        <w:t xml:space="preserve"> known</w:t>
      </w:r>
      <w:r w:rsidR="008E2D12" w:rsidRPr="001D61BA">
        <w:rPr>
          <w:rFonts w:ascii="Arial" w:hAnsi="Arial" w:cs="Arial"/>
          <w:sz w:val="24"/>
          <w:szCs w:val="24"/>
        </w:rPr>
        <w:t xml:space="preserve"> Australian song begin</w:t>
      </w:r>
      <w:r>
        <w:rPr>
          <w:rFonts w:ascii="Arial" w:hAnsi="Arial" w:cs="Arial"/>
          <w:sz w:val="24"/>
          <w:szCs w:val="24"/>
        </w:rPr>
        <w:t>s</w:t>
      </w:r>
      <w:r w:rsidR="008E2D12" w:rsidRPr="001D61BA">
        <w:rPr>
          <w:rFonts w:ascii="Arial" w:hAnsi="Arial" w:cs="Arial"/>
          <w:sz w:val="24"/>
          <w:szCs w:val="24"/>
        </w:rPr>
        <w:t xml:space="preserve"> with the words </w:t>
      </w:r>
    </w:p>
    <w:p w14:paraId="2DD8C9B4" w14:textId="77777777" w:rsidR="008E2D12" w:rsidRPr="001D61BA" w:rsidRDefault="008E2D12" w:rsidP="00B20810">
      <w:pPr>
        <w:ind w:left="720"/>
        <w:jc w:val="center"/>
        <w:rPr>
          <w:rStyle w:val="Strong"/>
          <w:rFonts w:ascii="Arial" w:hAnsi="Arial" w:cs="Arial"/>
          <w:sz w:val="24"/>
          <w:szCs w:val="24"/>
        </w:rPr>
      </w:pPr>
      <w:r w:rsidRPr="001D61BA">
        <w:rPr>
          <w:rFonts w:ascii="Arial" w:hAnsi="Arial" w:cs="Arial"/>
          <w:sz w:val="24"/>
          <w:szCs w:val="24"/>
        </w:rPr>
        <w:t>“</w:t>
      </w:r>
      <w:r w:rsidRPr="001D61BA">
        <w:rPr>
          <w:rStyle w:val="Strong"/>
          <w:rFonts w:ascii="Arial" w:hAnsi="Arial" w:cs="Arial"/>
          <w:b w:val="0"/>
          <w:bCs w:val="0"/>
          <w:sz w:val="24"/>
          <w:szCs w:val="24"/>
        </w:rPr>
        <w:t>We</w:t>
      </w:r>
      <w:r w:rsidRPr="001D61BA">
        <w:rPr>
          <w:rFonts w:ascii="Arial" w:hAnsi="Arial" w:cs="Arial"/>
          <w:sz w:val="24"/>
          <w:szCs w:val="24"/>
        </w:rPr>
        <w:t xml:space="preserve"> are </w:t>
      </w:r>
      <w:r w:rsidRPr="001D61BA">
        <w:rPr>
          <w:rStyle w:val="Strong"/>
          <w:rFonts w:ascii="Arial" w:hAnsi="Arial" w:cs="Arial"/>
          <w:b w:val="0"/>
          <w:bCs w:val="0"/>
          <w:sz w:val="24"/>
          <w:szCs w:val="24"/>
        </w:rPr>
        <w:t>one, but we</w:t>
      </w:r>
      <w:r w:rsidRPr="001D61BA">
        <w:rPr>
          <w:rFonts w:ascii="Arial" w:hAnsi="Arial" w:cs="Arial"/>
          <w:sz w:val="24"/>
          <w:szCs w:val="24"/>
        </w:rPr>
        <w:t xml:space="preserve"> are </w:t>
      </w:r>
      <w:r w:rsidRPr="001D61BA">
        <w:rPr>
          <w:rStyle w:val="Strong"/>
          <w:rFonts w:ascii="Arial" w:hAnsi="Arial" w:cs="Arial"/>
          <w:b w:val="0"/>
          <w:bCs w:val="0"/>
          <w:sz w:val="24"/>
          <w:szCs w:val="24"/>
        </w:rPr>
        <w:t>many</w:t>
      </w:r>
    </w:p>
    <w:p w14:paraId="5FAEB853" w14:textId="40DEF27B" w:rsidR="008E2D12" w:rsidRPr="001D61BA" w:rsidRDefault="008E2D12" w:rsidP="00B20810">
      <w:pPr>
        <w:ind w:left="720"/>
        <w:jc w:val="center"/>
        <w:rPr>
          <w:rFonts w:ascii="Arial" w:hAnsi="Arial" w:cs="Arial"/>
          <w:sz w:val="24"/>
          <w:szCs w:val="24"/>
        </w:rPr>
      </w:pPr>
      <w:r w:rsidRPr="001D61BA">
        <w:rPr>
          <w:rFonts w:ascii="Arial" w:hAnsi="Arial" w:cs="Arial"/>
          <w:sz w:val="24"/>
          <w:szCs w:val="24"/>
        </w:rPr>
        <w:t xml:space="preserve">And from all the lands on earth </w:t>
      </w:r>
      <w:r w:rsidRPr="001D61BA">
        <w:rPr>
          <w:rStyle w:val="Strong"/>
          <w:rFonts w:ascii="Arial" w:hAnsi="Arial" w:cs="Arial"/>
          <w:b w:val="0"/>
          <w:bCs w:val="0"/>
          <w:sz w:val="24"/>
          <w:szCs w:val="24"/>
        </w:rPr>
        <w:t>we</w:t>
      </w:r>
      <w:r w:rsidRPr="001D61BA">
        <w:rPr>
          <w:rFonts w:ascii="Arial" w:hAnsi="Arial" w:cs="Arial"/>
          <w:sz w:val="24"/>
          <w:szCs w:val="24"/>
        </w:rPr>
        <w:t xml:space="preserve"> come</w:t>
      </w:r>
    </w:p>
    <w:p w14:paraId="1F2FA60B" w14:textId="2E12654E" w:rsidR="008E2D12" w:rsidRPr="001D61BA" w:rsidRDefault="008E2D12" w:rsidP="00B20810">
      <w:pPr>
        <w:ind w:left="720"/>
        <w:jc w:val="center"/>
        <w:rPr>
          <w:rFonts w:ascii="Arial" w:hAnsi="Arial" w:cs="Arial"/>
          <w:sz w:val="24"/>
          <w:szCs w:val="24"/>
        </w:rPr>
      </w:pPr>
      <w:r w:rsidRPr="001D61BA">
        <w:rPr>
          <w:rStyle w:val="Strong"/>
          <w:rFonts w:ascii="Arial" w:hAnsi="Arial" w:cs="Arial"/>
          <w:b w:val="0"/>
          <w:bCs w:val="0"/>
          <w:sz w:val="24"/>
          <w:szCs w:val="24"/>
        </w:rPr>
        <w:t>We</w:t>
      </w:r>
      <w:r w:rsidRPr="001D61BA">
        <w:rPr>
          <w:rFonts w:ascii="Arial" w:hAnsi="Arial" w:cs="Arial"/>
          <w:sz w:val="24"/>
          <w:szCs w:val="24"/>
        </w:rPr>
        <w:t xml:space="preserve"> share a dream</w:t>
      </w:r>
    </w:p>
    <w:p w14:paraId="4DDFF210" w14:textId="2FFB275F" w:rsidR="00F6664C" w:rsidRDefault="008E2D12" w:rsidP="00B20810">
      <w:pPr>
        <w:jc w:val="center"/>
        <w:rPr>
          <w:rFonts w:ascii="Arial" w:hAnsi="Arial" w:cs="Arial"/>
          <w:sz w:val="24"/>
          <w:szCs w:val="24"/>
        </w:rPr>
      </w:pPr>
      <w:r w:rsidRPr="001D61BA">
        <w:rPr>
          <w:rFonts w:ascii="Arial" w:hAnsi="Arial" w:cs="Arial"/>
          <w:sz w:val="24"/>
          <w:szCs w:val="24"/>
        </w:rPr>
        <w:t xml:space="preserve">And sing with </w:t>
      </w:r>
      <w:r w:rsidRPr="001D61BA">
        <w:rPr>
          <w:rStyle w:val="Strong"/>
          <w:rFonts w:ascii="Arial" w:hAnsi="Arial" w:cs="Arial"/>
          <w:b w:val="0"/>
          <w:bCs w:val="0"/>
          <w:sz w:val="24"/>
          <w:szCs w:val="24"/>
        </w:rPr>
        <w:t>one</w:t>
      </w:r>
      <w:r w:rsidRPr="001D61BA">
        <w:rPr>
          <w:rFonts w:ascii="Arial" w:hAnsi="Arial" w:cs="Arial"/>
          <w:sz w:val="24"/>
          <w:szCs w:val="24"/>
        </w:rPr>
        <w:t xml:space="preserve"> voice…”</w:t>
      </w:r>
    </w:p>
    <w:p w14:paraId="2AD98397" w14:textId="23563052" w:rsidR="00257DA5" w:rsidRPr="001D61BA" w:rsidRDefault="008E2D12" w:rsidP="00B20810">
      <w:pPr>
        <w:jc w:val="both"/>
        <w:rPr>
          <w:rFonts w:ascii="Arial" w:hAnsi="Arial" w:cs="Arial"/>
          <w:sz w:val="24"/>
          <w:szCs w:val="24"/>
        </w:rPr>
      </w:pPr>
      <w:r w:rsidRPr="001D61BA">
        <w:rPr>
          <w:rFonts w:ascii="Arial" w:hAnsi="Arial" w:cs="Arial"/>
          <w:sz w:val="24"/>
          <w:szCs w:val="24"/>
        </w:rPr>
        <w:t xml:space="preserve">These words could well be words </w:t>
      </w:r>
      <w:r w:rsidR="00874B60">
        <w:rPr>
          <w:rFonts w:ascii="Arial" w:hAnsi="Arial" w:cs="Arial"/>
          <w:sz w:val="24"/>
          <w:szCs w:val="24"/>
        </w:rPr>
        <w:t>ascribed</w:t>
      </w:r>
      <w:r w:rsidRPr="001D61BA">
        <w:rPr>
          <w:rFonts w:ascii="Arial" w:hAnsi="Arial" w:cs="Arial"/>
          <w:sz w:val="24"/>
          <w:szCs w:val="24"/>
        </w:rPr>
        <w:t xml:space="preserve"> to our gathering here at the 2019 BENet</w:t>
      </w:r>
      <w:r w:rsidR="001D61BA" w:rsidRPr="001D61BA">
        <w:rPr>
          <w:rFonts w:ascii="Arial" w:hAnsi="Arial" w:cs="Arial"/>
          <w:sz w:val="24"/>
          <w:szCs w:val="24"/>
        </w:rPr>
        <w:t xml:space="preserve"> Conference</w:t>
      </w:r>
      <w:r w:rsidRPr="001D61BA">
        <w:rPr>
          <w:rFonts w:ascii="Arial" w:hAnsi="Arial" w:cs="Arial"/>
          <w:sz w:val="24"/>
          <w:szCs w:val="24"/>
        </w:rPr>
        <w:t>.  We all come with our story, our song, our voice</w:t>
      </w:r>
      <w:r w:rsidR="007017D2">
        <w:rPr>
          <w:rFonts w:ascii="Arial" w:hAnsi="Arial" w:cs="Arial"/>
          <w:sz w:val="24"/>
          <w:szCs w:val="24"/>
        </w:rPr>
        <w:t>. We gather</w:t>
      </w:r>
      <w:r w:rsidR="00346988">
        <w:rPr>
          <w:rFonts w:ascii="Arial" w:hAnsi="Arial" w:cs="Arial"/>
          <w:sz w:val="24"/>
          <w:szCs w:val="24"/>
        </w:rPr>
        <w:t xml:space="preserve"> with </w:t>
      </w:r>
      <w:r w:rsidR="001D61BA">
        <w:rPr>
          <w:rFonts w:ascii="Arial" w:hAnsi="Arial" w:cs="Arial"/>
          <w:sz w:val="24"/>
          <w:szCs w:val="24"/>
        </w:rPr>
        <w:t xml:space="preserve">the person of Jesus Christ at the centre of our mission </w:t>
      </w:r>
      <w:r w:rsidR="00346988">
        <w:rPr>
          <w:rFonts w:ascii="Arial" w:hAnsi="Arial" w:cs="Arial"/>
          <w:sz w:val="24"/>
          <w:szCs w:val="24"/>
        </w:rPr>
        <w:t xml:space="preserve">as we work to </w:t>
      </w:r>
      <w:r w:rsidR="00D84DDE" w:rsidRPr="001D61BA">
        <w:rPr>
          <w:rFonts w:ascii="Arial" w:hAnsi="Arial" w:cs="Arial"/>
          <w:sz w:val="24"/>
          <w:szCs w:val="24"/>
        </w:rPr>
        <w:t xml:space="preserve">live his gospel. </w:t>
      </w:r>
    </w:p>
    <w:p w14:paraId="69C05E5D" w14:textId="6E9E5B23" w:rsidR="008E2D12" w:rsidRPr="001D61BA" w:rsidRDefault="008E2D12" w:rsidP="00B20810">
      <w:pPr>
        <w:jc w:val="both"/>
        <w:rPr>
          <w:rFonts w:ascii="Arial" w:hAnsi="Arial" w:cs="Arial"/>
          <w:color w:val="666666"/>
          <w:sz w:val="24"/>
          <w:szCs w:val="24"/>
        </w:rPr>
      </w:pPr>
    </w:p>
    <w:p w14:paraId="276D1A29" w14:textId="77777777" w:rsidR="00DA5AD4" w:rsidRPr="001D5C31" w:rsidRDefault="00DA5AD4" w:rsidP="00DA5AD4">
      <w:pPr>
        <w:pStyle w:val="PlainText"/>
        <w:ind w:left="1440" w:hanging="1440"/>
        <w:jc w:val="both"/>
        <w:rPr>
          <w:rFonts w:ascii="Arial" w:hAnsi="Arial" w:cs="Arial"/>
          <w:sz w:val="24"/>
          <w:szCs w:val="24"/>
        </w:rPr>
      </w:pPr>
      <w:bookmarkStart w:id="3" w:name="_Hlk16522185"/>
      <w:bookmarkEnd w:id="1"/>
      <w:bookmarkEnd w:id="2"/>
      <w:r w:rsidRPr="001D5C31">
        <w:rPr>
          <w:rFonts w:ascii="Arial" w:hAnsi="Arial" w:cs="Arial"/>
          <w:sz w:val="24"/>
          <w:szCs w:val="24"/>
        </w:rPr>
        <w:t>Narrator:</w:t>
      </w:r>
      <w:r w:rsidRPr="001D5C31">
        <w:rPr>
          <w:rFonts w:ascii="Arial" w:hAnsi="Arial" w:cs="Arial"/>
          <w:sz w:val="24"/>
          <w:szCs w:val="24"/>
        </w:rPr>
        <w:tab/>
        <w:t>In everything he did and in everything he said, Jesus Christ sang a song. Sometimes, when he cured a sick person, he sang softly and gently, a song full of love. Sometimes, when he told one of his beautiful stories, he sang a haunting panpipe melody that, once heard, is never forgotten. Sometimes, when he defended the rights of the poor, his voice grew strong and powerful, until finally, from the cross, he sang so powerfully that his voice filled the universe.</w:t>
      </w:r>
    </w:p>
    <w:p w14:paraId="1F916FFD" w14:textId="77777777" w:rsidR="00DA5AD4" w:rsidRPr="001D5C31" w:rsidRDefault="00DA5AD4" w:rsidP="00DA5AD4">
      <w:pPr>
        <w:pStyle w:val="PlainText"/>
        <w:jc w:val="both"/>
        <w:rPr>
          <w:rFonts w:ascii="Arial" w:hAnsi="Arial" w:cs="Arial"/>
          <w:sz w:val="24"/>
          <w:szCs w:val="24"/>
        </w:rPr>
      </w:pPr>
    </w:p>
    <w:p w14:paraId="2981EF43" w14:textId="77777777" w:rsidR="00DA5AD4" w:rsidRPr="001D5C31" w:rsidRDefault="00DA5AD4" w:rsidP="00DA5AD4">
      <w:pPr>
        <w:pStyle w:val="PlainText"/>
        <w:ind w:left="1440"/>
        <w:jc w:val="both"/>
        <w:rPr>
          <w:rFonts w:ascii="Arial" w:hAnsi="Arial" w:cs="Arial"/>
          <w:sz w:val="24"/>
          <w:szCs w:val="24"/>
        </w:rPr>
      </w:pPr>
      <w:r w:rsidRPr="001D5C31">
        <w:rPr>
          <w:rFonts w:ascii="Arial" w:hAnsi="Arial" w:cs="Arial"/>
          <w:sz w:val="24"/>
          <w:szCs w:val="24"/>
        </w:rPr>
        <w:t>The disciples who heard him thought that this was the most beautiful song they had ever heard, and they began to sing it to others. They did not sing as well as Jesus had – their voices went flat, they forgot some of the words – but they sang to the best of their ability, and the people who heard them thought in their turn that this was the most beautiful song they had ever heard.</w:t>
      </w:r>
    </w:p>
    <w:p w14:paraId="78C4B993" w14:textId="77777777" w:rsidR="00DA5AD4" w:rsidRPr="001D5C31" w:rsidRDefault="00DA5AD4" w:rsidP="00DA5AD4">
      <w:pPr>
        <w:pStyle w:val="PlainText"/>
        <w:rPr>
          <w:rFonts w:ascii="Arial" w:hAnsi="Arial" w:cs="Arial"/>
          <w:sz w:val="24"/>
          <w:szCs w:val="24"/>
        </w:rPr>
      </w:pPr>
    </w:p>
    <w:p w14:paraId="2E102D3F" w14:textId="77777777" w:rsidR="00DA5AD4" w:rsidRPr="001D5C31" w:rsidRDefault="00DA5AD4" w:rsidP="00DA5AD4">
      <w:pPr>
        <w:pStyle w:val="PlainText"/>
        <w:ind w:left="1440"/>
        <w:jc w:val="both"/>
        <w:rPr>
          <w:rFonts w:ascii="Arial" w:hAnsi="Arial" w:cs="Arial"/>
          <w:sz w:val="24"/>
          <w:szCs w:val="24"/>
        </w:rPr>
      </w:pPr>
      <w:r w:rsidRPr="001D5C31">
        <w:rPr>
          <w:rFonts w:ascii="Arial" w:hAnsi="Arial" w:cs="Arial"/>
          <w:sz w:val="24"/>
          <w:szCs w:val="24"/>
        </w:rPr>
        <w:t>And so, the song of Jesus gradually spread out from Jerusalem into other lands. Parents began to sing it to their children, and the song passed down through the generations and the centuries… Always the song was greater than the singers and never lost its ancient beauty.</w:t>
      </w:r>
      <w:r w:rsidRPr="001D5C31">
        <w:rPr>
          <w:rStyle w:val="FootnoteReference"/>
          <w:rFonts w:ascii="Arial" w:hAnsi="Arial" w:cs="Arial"/>
          <w:sz w:val="24"/>
          <w:szCs w:val="24"/>
        </w:rPr>
        <w:footnoteReference w:id="1"/>
      </w:r>
    </w:p>
    <w:p w14:paraId="6D9A85BA" w14:textId="0FAC2BE3" w:rsidR="00DA5AD4" w:rsidRPr="001D5C31" w:rsidRDefault="00DA5AD4" w:rsidP="00DA5AD4">
      <w:pPr>
        <w:pStyle w:val="PlainText"/>
        <w:rPr>
          <w:rFonts w:ascii="Arial" w:hAnsi="Arial" w:cs="Arial"/>
          <w:i/>
          <w:iCs/>
          <w:sz w:val="24"/>
          <w:szCs w:val="24"/>
        </w:rPr>
      </w:pPr>
      <w:r w:rsidRPr="001D5C31">
        <w:rPr>
          <w:rFonts w:ascii="Arial" w:hAnsi="Arial" w:cs="Arial"/>
          <w:sz w:val="24"/>
          <w:szCs w:val="24"/>
        </w:rPr>
        <w:lastRenderedPageBreak/>
        <w:t>Solo voice:</w:t>
      </w:r>
      <w:r w:rsidRPr="001D5C31">
        <w:rPr>
          <w:rFonts w:ascii="Arial" w:hAnsi="Arial" w:cs="Arial"/>
          <w:sz w:val="24"/>
          <w:szCs w:val="24"/>
        </w:rPr>
        <w:tab/>
      </w:r>
      <w:r w:rsidRPr="001D5C31">
        <w:rPr>
          <w:rFonts w:ascii="Arial" w:hAnsi="Arial" w:cs="Arial"/>
          <w:i/>
          <w:iCs/>
          <w:sz w:val="24"/>
          <w:szCs w:val="24"/>
        </w:rPr>
        <w:t>We are standing on the shoulders of the ones who came before us</w:t>
      </w:r>
    </w:p>
    <w:p w14:paraId="5C091CD7" w14:textId="77777777" w:rsidR="00DA5AD4" w:rsidRPr="001D5C31" w:rsidRDefault="00DA5AD4" w:rsidP="00DA5AD4">
      <w:pPr>
        <w:pStyle w:val="PlainText"/>
        <w:rPr>
          <w:rFonts w:ascii="Arial" w:hAnsi="Arial" w:cs="Arial"/>
          <w:i/>
          <w:iCs/>
          <w:sz w:val="24"/>
          <w:szCs w:val="24"/>
        </w:rPr>
      </w:pPr>
      <w:r w:rsidRPr="001D5C31">
        <w:rPr>
          <w:rFonts w:ascii="Arial" w:hAnsi="Arial" w:cs="Arial"/>
          <w:i/>
          <w:iCs/>
          <w:sz w:val="24"/>
          <w:szCs w:val="24"/>
        </w:rPr>
        <w:tab/>
      </w:r>
      <w:r w:rsidRPr="001D5C31">
        <w:rPr>
          <w:rFonts w:ascii="Arial" w:hAnsi="Arial" w:cs="Arial"/>
          <w:i/>
          <w:iCs/>
          <w:sz w:val="24"/>
          <w:szCs w:val="24"/>
        </w:rPr>
        <w:tab/>
        <w:t>They are saints and they are humans; they are angels, they are friends.</w:t>
      </w:r>
    </w:p>
    <w:p w14:paraId="64A45013" w14:textId="77777777" w:rsidR="00DA5AD4" w:rsidRPr="001D5C31" w:rsidRDefault="00DA5AD4" w:rsidP="00DA5AD4">
      <w:pPr>
        <w:pStyle w:val="PlainText"/>
        <w:rPr>
          <w:rFonts w:ascii="Arial" w:hAnsi="Arial" w:cs="Arial"/>
          <w:sz w:val="24"/>
          <w:szCs w:val="24"/>
        </w:rPr>
      </w:pPr>
    </w:p>
    <w:p w14:paraId="0EA0DF4B" w14:textId="77777777" w:rsidR="00DA5AD4" w:rsidRPr="001D5C31" w:rsidRDefault="00DA5AD4" w:rsidP="00DA5AD4">
      <w:pPr>
        <w:pStyle w:val="PlainText"/>
        <w:ind w:left="1440" w:hanging="1440"/>
        <w:jc w:val="both"/>
        <w:rPr>
          <w:rFonts w:ascii="Arial" w:hAnsi="Arial" w:cs="Arial"/>
          <w:sz w:val="24"/>
          <w:szCs w:val="24"/>
        </w:rPr>
      </w:pPr>
      <w:r w:rsidRPr="001D5C31">
        <w:rPr>
          <w:rFonts w:ascii="Arial" w:hAnsi="Arial" w:cs="Arial"/>
          <w:sz w:val="24"/>
          <w:szCs w:val="24"/>
        </w:rPr>
        <w:t>Narrator:</w:t>
      </w:r>
      <w:r w:rsidRPr="001D5C31">
        <w:rPr>
          <w:rFonts w:ascii="Arial" w:hAnsi="Arial" w:cs="Arial"/>
          <w:sz w:val="24"/>
          <w:szCs w:val="24"/>
        </w:rPr>
        <w:tab/>
        <w:t>Among the last places on earth that the song reached was a far-off land that would later be called Australia. At first the song was sung there very badly indeed, for the beauty of the song was drowned by the sound of the lash on the backs of the convicts and the cries of fear of the aboriginal people. But even in that world the song was greater than the singers and gradually, in little wooden homes and churches throughout a vast and dry land, the song was sung with love and affection.</w:t>
      </w:r>
    </w:p>
    <w:p w14:paraId="4CA2F36C" w14:textId="77777777" w:rsidR="00DA5AD4" w:rsidRPr="001D5C31" w:rsidRDefault="00DA5AD4" w:rsidP="00DA5AD4">
      <w:pPr>
        <w:pStyle w:val="PlainText"/>
        <w:rPr>
          <w:rFonts w:ascii="Arial" w:hAnsi="Arial" w:cs="Arial"/>
          <w:sz w:val="24"/>
          <w:szCs w:val="24"/>
        </w:rPr>
      </w:pPr>
    </w:p>
    <w:p w14:paraId="22615266" w14:textId="77777777" w:rsidR="00DA5AD4" w:rsidRPr="001D5C31" w:rsidRDefault="00DA5AD4" w:rsidP="00DA5AD4">
      <w:pPr>
        <w:pStyle w:val="PlainText"/>
        <w:rPr>
          <w:rFonts w:ascii="Arial" w:hAnsi="Arial" w:cs="Arial"/>
          <w:i/>
          <w:iCs/>
          <w:sz w:val="24"/>
          <w:szCs w:val="24"/>
        </w:rPr>
      </w:pPr>
      <w:r w:rsidRPr="001D5C31">
        <w:rPr>
          <w:rFonts w:ascii="Arial" w:hAnsi="Arial" w:cs="Arial"/>
          <w:sz w:val="24"/>
          <w:szCs w:val="24"/>
        </w:rPr>
        <w:t>Polding:</w:t>
      </w:r>
      <w:r w:rsidRPr="001D5C31">
        <w:rPr>
          <w:rFonts w:ascii="Arial" w:hAnsi="Arial" w:cs="Arial"/>
          <w:sz w:val="24"/>
          <w:szCs w:val="24"/>
        </w:rPr>
        <w:tab/>
      </w:r>
      <w:r w:rsidRPr="001D5C31">
        <w:rPr>
          <w:rFonts w:ascii="Arial" w:hAnsi="Arial" w:cs="Arial"/>
          <w:i/>
          <w:iCs/>
          <w:sz w:val="24"/>
          <w:szCs w:val="24"/>
        </w:rPr>
        <w:t>I am standing on the shoulders of the ones who came before me.</w:t>
      </w:r>
    </w:p>
    <w:p w14:paraId="0AA2D692" w14:textId="77777777" w:rsidR="00DA5AD4" w:rsidRPr="001D5C31" w:rsidRDefault="00DA5AD4" w:rsidP="00DA5AD4">
      <w:pPr>
        <w:pStyle w:val="PlainText"/>
        <w:ind w:left="720" w:firstLine="720"/>
        <w:rPr>
          <w:rFonts w:ascii="Arial" w:hAnsi="Arial" w:cs="Arial"/>
          <w:i/>
          <w:iCs/>
          <w:sz w:val="24"/>
          <w:szCs w:val="24"/>
        </w:rPr>
      </w:pPr>
      <w:r w:rsidRPr="001D5C31">
        <w:rPr>
          <w:rFonts w:ascii="Arial" w:hAnsi="Arial" w:cs="Arial"/>
          <w:i/>
          <w:iCs/>
          <w:sz w:val="24"/>
          <w:szCs w:val="24"/>
        </w:rPr>
        <w:t>I am honoured by their passion for our liberty.</w:t>
      </w:r>
    </w:p>
    <w:p w14:paraId="240E4568" w14:textId="77777777" w:rsidR="00DA5AD4" w:rsidRPr="001D5C31" w:rsidRDefault="00DA5AD4" w:rsidP="00DA5AD4">
      <w:pPr>
        <w:pStyle w:val="PlainText"/>
        <w:ind w:left="720" w:firstLine="720"/>
        <w:rPr>
          <w:rFonts w:ascii="Arial" w:hAnsi="Arial" w:cs="Arial"/>
          <w:i/>
          <w:iCs/>
          <w:sz w:val="24"/>
          <w:szCs w:val="24"/>
        </w:rPr>
      </w:pPr>
      <w:r w:rsidRPr="001D5C31">
        <w:rPr>
          <w:rFonts w:ascii="Arial" w:hAnsi="Arial" w:cs="Arial"/>
          <w:i/>
          <w:iCs/>
          <w:sz w:val="24"/>
          <w:szCs w:val="24"/>
        </w:rPr>
        <w:t>I will stand a little taller; I will walk a little longer,</w:t>
      </w:r>
    </w:p>
    <w:p w14:paraId="52895A42" w14:textId="77777777" w:rsidR="00DA5AD4" w:rsidRPr="001D5C31" w:rsidRDefault="00DA5AD4" w:rsidP="00DA5AD4">
      <w:pPr>
        <w:pStyle w:val="PlainText"/>
        <w:ind w:left="720" w:firstLine="720"/>
        <w:rPr>
          <w:rFonts w:ascii="Arial" w:hAnsi="Arial" w:cs="Arial"/>
          <w:i/>
          <w:iCs/>
          <w:sz w:val="24"/>
          <w:szCs w:val="24"/>
        </w:rPr>
      </w:pPr>
      <w:r w:rsidRPr="001D5C31">
        <w:rPr>
          <w:rFonts w:ascii="Arial" w:hAnsi="Arial" w:cs="Arial"/>
          <w:i/>
          <w:iCs/>
          <w:sz w:val="24"/>
          <w:szCs w:val="24"/>
        </w:rPr>
        <w:t>And my shoulders will be there to hold the ones who follow me.</w:t>
      </w:r>
    </w:p>
    <w:p w14:paraId="7A5867A5" w14:textId="77777777" w:rsidR="00DA5AD4" w:rsidRPr="001D5C31" w:rsidRDefault="00DA5AD4" w:rsidP="00DA5AD4">
      <w:pPr>
        <w:pStyle w:val="PlainText"/>
        <w:ind w:left="720" w:firstLine="720"/>
        <w:rPr>
          <w:rFonts w:ascii="Arial" w:hAnsi="Arial" w:cs="Arial"/>
          <w:i/>
          <w:iCs/>
          <w:sz w:val="24"/>
          <w:szCs w:val="24"/>
        </w:rPr>
      </w:pPr>
    </w:p>
    <w:p w14:paraId="2C8D24B2" w14:textId="77777777" w:rsidR="00DA5AD4" w:rsidRPr="001D5C31" w:rsidRDefault="00DA5AD4" w:rsidP="00DA5AD4">
      <w:pPr>
        <w:pStyle w:val="PlainText"/>
        <w:ind w:left="1418"/>
        <w:jc w:val="both"/>
        <w:rPr>
          <w:rFonts w:ascii="Arial" w:hAnsi="Arial" w:cs="Arial"/>
          <w:sz w:val="24"/>
          <w:szCs w:val="24"/>
        </w:rPr>
      </w:pPr>
      <w:r w:rsidRPr="001D5C31">
        <w:rPr>
          <w:rFonts w:ascii="Arial" w:hAnsi="Arial" w:cs="Arial"/>
          <w:sz w:val="24"/>
          <w:szCs w:val="24"/>
        </w:rPr>
        <w:t>In 1835 I journeyed from Downside Abbey in England to Sydney Australia, “one of the poorest and most desperate places on God’s earth in the early nineteenth century”</w:t>
      </w:r>
      <w:r w:rsidRPr="001D5C31">
        <w:rPr>
          <w:rStyle w:val="FootnoteReference"/>
          <w:rFonts w:ascii="Arial" w:hAnsi="Arial" w:cs="Arial"/>
          <w:sz w:val="24"/>
          <w:szCs w:val="24"/>
        </w:rPr>
        <w:footnoteReference w:id="2"/>
      </w:r>
      <w:r w:rsidRPr="001D5C31">
        <w:rPr>
          <w:rFonts w:ascii="Arial" w:hAnsi="Arial" w:cs="Arial"/>
          <w:sz w:val="24"/>
          <w:szCs w:val="24"/>
        </w:rPr>
        <w:t xml:space="preserve"> humming the song of Jesus to a Benedictine melody. This was a new mission field and I needed companions on the journey.</w:t>
      </w:r>
    </w:p>
    <w:p w14:paraId="238405BC" w14:textId="77777777" w:rsidR="00DA5AD4" w:rsidRPr="001D5C31" w:rsidRDefault="00DA5AD4" w:rsidP="00DA5AD4">
      <w:pPr>
        <w:pStyle w:val="PlainText"/>
        <w:ind w:left="1418"/>
        <w:jc w:val="both"/>
        <w:rPr>
          <w:rFonts w:ascii="Arial" w:hAnsi="Arial" w:cs="Arial"/>
          <w:sz w:val="24"/>
          <w:szCs w:val="24"/>
        </w:rPr>
      </w:pPr>
    </w:p>
    <w:p w14:paraId="3DC58EF7" w14:textId="1ADCB8B8" w:rsidR="00DA5AD4" w:rsidRPr="001D5C31" w:rsidRDefault="00DA5AD4" w:rsidP="00DA5AD4">
      <w:pPr>
        <w:pStyle w:val="PlainText"/>
        <w:ind w:left="1418"/>
        <w:jc w:val="both"/>
        <w:rPr>
          <w:rFonts w:ascii="Arial" w:hAnsi="Arial" w:cs="Arial"/>
          <w:color w:val="7F7F7F" w:themeColor="text1" w:themeTint="80"/>
          <w:sz w:val="24"/>
          <w:szCs w:val="24"/>
        </w:rPr>
      </w:pPr>
      <w:r w:rsidRPr="001D5C31">
        <w:rPr>
          <w:rFonts w:ascii="Arial" w:hAnsi="Arial" w:cs="Arial"/>
          <w:sz w:val="24"/>
          <w:szCs w:val="24"/>
        </w:rPr>
        <w:t>In 1857, I founded the first congregation of religious women in Australia to care for disadvantaged and abused women. Their care of all they served was to be distinguished by compassion and Christ-like attitude  They were to  be “ready to teach in schools, to visit and assist the sick in their own homes and in hospitals, to instruct ignorant persons in the faith, to conduct orphanages, to reform the lives of penitent women and to apply themselves to every other charitable work”</w:t>
      </w:r>
      <w:r w:rsidRPr="001D5C31">
        <w:rPr>
          <w:rStyle w:val="FootnoteReference"/>
          <w:rFonts w:ascii="Arial" w:hAnsi="Arial" w:cs="Arial"/>
          <w:sz w:val="24"/>
          <w:szCs w:val="24"/>
        </w:rPr>
        <w:footnoteReference w:id="3"/>
      </w:r>
      <w:r w:rsidRPr="001D5C31">
        <w:rPr>
          <w:rFonts w:ascii="Arial" w:hAnsi="Arial" w:cs="Arial"/>
          <w:sz w:val="24"/>
          <w:szCs w:val="24"/>
        </w:rPr>
        <w:t xml:space="preserve">. </w:t>
      </w:r>
    </w:p>
    <w:p w14:paraId="5F0A6C73" w14:textId="77777777" w:rsidR="00DA5AD4" w:rsidRPr="001D5C31" w:rsidRDefault="00DA5AD4" w:rsidP="00DA5AD4">
      <w:pPr>
        <w:pStyle w:val="PlainText"/>
        <w:rPr>
          <w:rFonts w:ascii="Arial" w:hAnsi="Arial" w:cs="Arial"/>
          <w:sz w:val="24"/>
          <w:szCs w:val="24"/>
        </w:rPr>
      </w:pPr>
    </w:p>
    <w:p w14:paraId="2DEF6600" w14:textId="77777777" w:rsidR="00DA5AD4" w:rsidRPr="001D5C31" w:rsidRDefault="00DA5AD4" w:rsidP="00DA5AD4">
      <w:pPr>
        <w:pStyle w:val="PlainText"/>
        <w:rPr>
          <w:rFonts w:ascii="Arial" w:hAnsi="Arial" w:cs="Arial"/>
          <w:i/>
          <w:iCs/>
          <w:sz w:val="24"/>
          <w:szCs w:val="24"/>
        </w:rPr>
      </w:pPr>
      <w:r w:rsidRPr="001D5C31">
        <w:rPr>
          <w:rFonts w:ascii="Arial" w:hAnsi="Arial" w:cs="Arial"/>
          <w:sz w:val="24"/>
          <w:szCs w:val="24"/>
        </w:rPr>
        <w:t>Gibbons:</w:t>
      </w:r>
      <w:r w:rsidRPr="001D5C31">
        <w:rPr>
          <w:rFonts w:ascii="Arial" w:hAnsi="Arial" w:cs="Arial"/>
          <w:sz w:val="24"/>
          <w:szCs w:val="24"/>
        </w:rPr>
        <w:tab/>
      </w:r>
      <w:r w:rsidRPr="001D5C31">
        <w:rPr>
          <w:rFonts w:ascii="Arial" w:hAnsi="Arial" w:cs="Arial"/>
          <w:i/>
          <w:iCs/>
          <w:sz w:val="24"/>
          <w:szCs w:val="24"/>
        </w:rPr>
        <w:t>I am standing on the shoulders of the ones who came before me.</w:t>
      </w:r>
    </w:p>
    <w:p w14:paraId="5428C8E5" w14:textId="77777777" w:rsidR="00DA5AD4" w:rsidRPr="001D5C31" w:rsidRDefault="00DA5AD4" w:rsidP="00DA5AD4">
      <w:pPr>
        <w:pStyle w:val="PlainText"/>
        <w:ind w:left="720" w:firstLine="720"/>
        <w:rPr>
          <w:rFonts w:ascii="Arial" w:hAnsi="Arial" w:cs="Arial"/>
          <w:i/>
          <w:iCs/>
          <w:sz w:val="24"/>
          <w:szCs w:val="24"/>
        </w:rPr>
      </w:pPr>
      <w:r w:rsidRPr="001D5C31">
        <w:rPr>
          <w:rFonts w:ascii="Arial" w:hAnsi="Arial" w:cs="Arial"/>
          <w:i/>
          <w:iCs/>
          <w:sz w:val="24"/>
          <w:szCs w:val="24"/>
        </w:rPr>
        <w:t>I am honoured by their passion for our liberty.</w:t>
      </w:r>
    </w:p>
    <w:p w14:paraId="3BAFCA31" w14:textId="77777777" w:rsidR="00DA5AD4" w:rsidRPr="001D5C31" w:rsidRDefault="00DA5AD4" w:rsidP="00DA5AD4">
      <w:pPr>
        <w:pStyle w:val="PlainText"/>
        <w:ind w:left="720" w:firstLine="720"/>
        <w:rPr>
          <w:rFonts w:ascii="Arial" w:hAnsi="Arial" w:cs="Arial"/>
          <w:i/>
          <w:iCs/>
          <w:sz w:val="24"/>
          <w:szCs w:val="24"/>
        </w:rPr>
      </w:pPr>
      <w:r w:rsidRPr="001D5C31">
        <w:rPr>
          <w:rFonts w:ascii="Arial" w:hAnsi="Arial" w:cs="Arial"/>
          <w:i/>
          <w:iCs/>
          <w:sz w:val="24"/>
          <w:szCs w:val="24"/>
        </w:rPr>
        <w:t>I will stand a little taller; I will walk a little longer,</w:t>
      </w:r>
    </w:p>
    <w:p w14:paraId="61EC7AD6" w14:textId="77777777" w:rsidR="00DA5AD4" w:rsidRPr="001D5C31" w:rsidRDefault="00DA5AD4" w:rsidP="00DA5AD4">
      <w:pPr>
        <w:pStyle w:val="PlainText"/>
        <w:ind w:left="720" w:firstLine="720"/>
        <w:rPr>
          <w:rFonts w:ascii="Arial" w:hAnsi="Arial" w:cs="Arial"/>
          <w:i/>
          <w:iCs/>
          <w:sz w:val="24"/>
          <w:szCs w:val="24"/>
        </w:rPr>
      </w:pPr>
      <w:r w:rsidRPr="001D5C31">
        <w:rPr>
          <w:rFonts w:ascii="Arial" w:hAnsi="Arial" w:cs="Arial"/>
          <w:i/>
          <w:iCs/>
          <w:sz w:val="24"/>
          <w:szCs w:val="24"/>
        </w:rPr>
        <w:t>And my shoulders will be there to hold the ones who follow me.</w:t>
      </w:r>
    </w:p>
    <w:p w14:paraId="4831570F" w14:textId="77777777" w:rsidR="00DA5AD4" w:rsidRPr="001D5C31" w:rsidRDefault="00DA5AD4" w:rsidP="00DA5AD4">
      <w:pPr>
        <w:pStyle w:val="PlainText"/>
        <w:rPr>
          <w:rFonts w:ascii="Arial" w:hAnsi="Arial" w:cs="Arial"/>
          <w:sz w:val="24"/>
          <w:szCs w:val="24"/>
        </w:rPr>
      </w:pPr>
    </w:p>
    <w:p w14:paraId="27E5A2D5" w14:textId="3D7791E6" w:rsidR="00DA5AD4" w:rsidRPr="001D5C31" w:rsidRDefault="00DA5AD4" w:rsidP="00DA5AD4">
      <w:pPr>
        <w:pStyle w:val="PlainText"/>
        <w:ind w:left="1440" w:hanging="1440"/>
        <w:jc w:val="both"/>
        <w:rPr>
          <w:rFonts w:ascii="Arial" w:hAnsi="Arial" w:cs="Arial"/>
          <w:sz w:val="24"/>
          <w:szCs w:val="24"/>
        </w:rPr>
      </w:pPr>
      <w:r w:rsidRPr="001D5C31">
        <w:rPr>
          <w:rFonts w:ascii="Arial" w:hAnsi="Arial" w:cs="Arial"/>
          <w:sz w:val="24"/>
          <w:szCs w:val="24"/>
        </w:rPr>
        <w:t>Gibbons:</w:t>
      </w:r>
      <w:r w:rsidRPr="001D5C31">
        <w:rPr>
          <w:rFonts w:ascii="Arial" w:hAnsi="Arial" w:cs="Arial"/>
          <w:sz w:val="24"/>
          <w:szCs w:val="24"/>
        </w:rPr>
        <w:tab/>
        <w:t>Archbishop Polding dared to envisage a new model for Benedictine women</w:t>
      </w:r>
      <w:r w:rsidR="001D5C31" w:rsidRPr="001D5C31">
        <w:rPr>
          <w:rFonts w:ascii="Arial" w:hAnsi="Arial" w:cs="Arial"/>
          <w:sz w:val="24"/>
          <w:szCs w:val="24"/>
        </w:rPr>
        <w:t xml:space="preserve"> in Australia. </w:t>
      </w:r>
      <w:r w:rsidRPr="001D5C31">
        <w:rPr>
          <w:rFonts w:ascii="Arial" w:hAnsi="Arial" w:cs="Arial"/>
          <w:sz w:val="24"/>
          <w:szCs w:val="24"/>
        </w:rPr>
        <w:t xml:space="preserve"> </w:t>
      </w:r>
      <w:r w:rsidR="001D5C31" w:rsidRPr="001D5C31">
        <w:rPr>
          <w:rFonts w:ascii="Arial" w:hAnsi="Arial" w:cs="Arial"/>
          <w:sz w:val="24"/>
          <w:szCs w:val="24"/>
        </w:rPr>
        <w:t xml:space="preserve">He introduced us to the ancient rule of St Benedict, and we lived our religious </w:t>
      </w:r>
      <w:r w:rsidR="00551F34">
        <w:rPr>
          <w:rFonts w:ascii="Arial" w:hAnsi="Arial" w:cs="Arial"/>
          <w:sz w:val="24"/>
          <w:szCs w:val="24"/>
        </w:rPr>
        <w:t xml:space="preserve">life </w:t>
      </w:r>
      <w:r w:rsidR="001D5C31" w:rsidRPr="001D5C31">
        <w:rPr>
          <w:rFonts w:ascii="Arial" w:hAnsi="Arial" w:cs="Arial"/>
          <w:sz w:val="24"/>
          <w:szCs w:val="24"/>
        </w:rPr>
        <w:t xml:space="preserve">in a new way – responding to the “signs of the times” as presented </w:t>
      </w:r>
      <w:r w:rsidR="00551F34">
        <w:rPr>
          <w:rFonts w:ascii="Arial" w:hAnsi="Arial" w:cs="Arial"/>
          <w:sz w:val="24"/>
          <w:szCs w:val="24"/>
        </w:rPr>
        <w:t xml:space="preserve">to us </w:t>
      </w:r>
      <w:r w:rsidR="001D5C31" w:rsidRPr="001D5C31">
        <w:rPr>
          <w:rFonts w:ascii="Arial" w:hAnsi="Arial" w:cs="Arial"/>
          <w:sz w:val="24"/>
          <w:szCs w:val="24"/>
        </w:rPr>
        <w:t xml:space="preserve">in mid-nineteenth century Sydney. </w:t>
      </w:r>
    </w:p>
    <w:p w14:paraId="2FA48AB0" w14:textId="77777777" w:rsidR="00DA5AD4" w:rsidRPr="001D5C31" w:rsidRDefault="00DA5AD4" w:rsidP="00DA5AD4">
      <w:pPr>
        <w:pStyle w:val="PlainText"/>
        <w:rPr>
          <w:rFonts w:ascii="Arial" w:hAnsi="Arial" w:cs="Arial"/>
          <w:sz w:val="24"/>
          <w:szCs w:val="24"/>
        </w:rPr>
      </w:pPr>
    </w:p>
    <w:p w14:paraId="56695C73" w14:textId="77777777" w:rsidR="00DA5AD4" w:rsidRPr="001D5C31" w:rsidRDefault="00DA5AD4" w:rsidP="00DA5AD4">
      <w:pPr>
        <w:pStyle w:val="PlainText"/>
        <w:ind w:left="1440" w:hanging="1440"/>
        <w:jc w:val="both"/>
        <w:rPr>
          <w:rFonts w:ascii="Arial" w:hAnsi="Arial" w:cs="Arial"/>
          <w:sz w:val="24"/>
          <w:szCs w:val="24"/>
        </w:rPr>
      </w:pPr>
      <w:r w:rsidRPr="001D5C31">
        <w:rPr>
          <w:rFonts w:ascii="Arial" w:hAnsi="Arial" w:cs="Arial"/>
          <w:sz w:val="24"/>
          <w:szCs w:val="24"/>
        </w:rPr>
        <w:t xml:space="preserve">Polding: </w:t>
      </w:r>
      <w:r w:rsidRPr="001D5C31">
        <w:rPr>
          <w:rFonts w:ascii="Arial" w:hAnsi="Arial" w:cs="Arial"/>
          <w:sz w:val="24"/>
          <w:szCs w:val="24"/>
        </w:rPr>
        <w:tab/>
        <w:t>With the blessing of Mother Mary Aikenhead, and at my invitation, Scholastica Gibbons, an Irish Sister of Charity, formed and guided five women who responded to the invitation to live the Rule of Benedict in this ancient land that was full of possibility. They called her, with much affection, Mother Foundress.</w:t>
      </w:r>
    </w:p>
    <w:p w14:paraId="230C91CE" w14:textId="77777777" w:rsidR="00DA5AD4" w:rsidRPr="001D5C31" w:rsidRDefault="00DA5AD4" w:rsidP="00DA5AD4">
      <w:pPr>
        <w:pStyle w:val="PlainText"/>
        <w:ind w:left="1440" w:hanging="1440"/>
        <w:rPr>
          <w:rFonts w:ascii="Arial" w:hAnsi="Arial" w:cs="Arial"/>
          <w:sz w:val="24"/>
          <w:szCs w:val="24"/>
        </w:rPr>
      </w:pPr>
    </w:p>
    <w:p w14:paraId="0F91D468" w14:textId="77777777" w:rsidR="001D5C31" w:rsidRPr="001D5C31" w:rsidRDefault="001D5C31" w:rsidP="00DA5AD4">
      <w:pPr>
        <w:pStyle w:val="PlainText"/>
        <w:ind w:left="1440" w:hanging="1440"/>
        <w:rPr>
          <w:rFonts w:ascii="Arial" w:hAnsi="Arial" w:cs="Arial"/>
          <w:sz w:val="24"/>
          <w:szCs w:val="22"/>
        </w:rPr>
      </w:pPr>
    </w:p>
    <w:p w14:paraId="34424023" w14:textId="688E59EB" w:rsidR="00DA5AD4" w:rsidRPr="001D5C31" w:rsidRDefault="00DA5AD4" w:rsidP="00DA5AD4">
      <w:pPr>
        <w:pStyle w:val="PlainText"/>
        <w:ind w:left="1440" w:hanging="1440"/>
        <w:rPr>
          <w:rFonts w:ascii="Arial" w:hAnsi="Arial" w:cs="Arial"/>
          <w:sz w:val="24"/>
          <w:szCs w:val="22"/>
        </w:rPr>
      </w:pPr>
      <w:r w:rsidRPr="001D5C31">
        <w:rPr>
          <w:rFonts w:ascii="Arial" w:hAnsi="Arial" w:cs="Arial"/>
          <w:sz w:val="24"/>
          <w:szCs w:val="22"/>
        </w:rPr>
        <w:lastRenderedPageBreak/>
        <w:t>Voice 1&amp; 2:</w:t>
      </w:r>
      <w:r w:rsidRPr="001D5C31">
        <w:rPr>
          <w:rFonts w:ascii="Arial" w:hAnsi="Arial" w:cs="Arial"/>
          <w:sz w:val="24"/>
          <w:szCs w:val="22"/>
        </w:rPr>
        <w:tab/>
        <w:t>At last the song came down to us…</w:t>
      </w:r>
    </w:p>
    <w:p w14:paraId="6CA3504F" w14:textId="77777777" w:rsidR="00DA5AD4" w:rsidRPr="001D5C31" w:rsidRDefault="00DA5AD4" w:rsidP="00DA5AD4">
      <w:pPr>
        <w:pStyle w:val="PlainText"/>
        <w:ind w:left="1440" w:hanging="1440"/>
        <w:rPr>
          <w:rFonts w:ascii="Arial" w:hAnsi="Arial" w:cs="Arial"/>
          <w:sz w:val="24"/>
          <w:szCs w:val="22"/>
        </w:rPr>
      </w:pPr>
      <w:r w:rsidRPr="001D5C31">
        <w:rPr>
          <w:rFonts w:ascii="Arial" w:hAnsi="Arial" w:cs="Arial"/>
          <w:sz w:val="24"/>
          <w:szCs w:val="22"/>
        </w:rPr>
        <w:t>Voice 1:</w:t>
      </w:r>
      <w:r w:rsidRPr="001D5C31">
        <w:rPr>
          <w:rFonts w:ascii="Arial" w:hAnsi="Arial" w:cs="Arial"/>
          <w:sz w:val="24"/>
          <w:szCs w:val="22"/>
        </w:rPr>
        <w:tab/>
        <w:t>Agnes Clark</w:t>
      </w:r>
    </w:p>
    <w:p w14:paraId="504CDF7C" w14:textId="77777777" w:rsidR="00DA5AD4" w:rsidRPr="001D5C31" w:rsidRDefault="00DA5AD4" w:rsidP="00DA5AD4">
      <w:pPr>
        <w:pStyle w:val="PlainText"/>
        <w:ind w:left="1440" w:hanging="1440"/>
        <w:rPr>
          <w:rFonts w:ascii="Arial" w:hAnsi="Arial" w:cs="Arial"/>
          <w:sz w:val="24"/>
          <w:szCs w:val="22"/>
        </w:rPr>
      </w:pPr>
      <w:r w:rsidRPr="001D5C31">
        <w:rPr>
          <w:rFonts w:ascii="Arial" w:hAnsi="Arial" w:cs="Arial"/>
          <w:sz w:val="24"/>
          <w:szCs w:val="22"/>
        </w:rPr>
        <w:t>Voice 2:</w:t>
      </w:r>
      <w:r w:rsidRPr="001D5C31">
        <w:rPr>
          <w:rFonts w:ascii="Arial" w:hAnsi="Arial" w:cs="Arial"/>
          <w:sz w:val="24"/>
          <w:szCs w:val="22"/>
        </w:rPr>
        <w:tab/>
        <w:t>Margaret Byrne</w:t>
      </w:r>
    </w:p>
    <w:p w14:paraId="30266A65" w14:textId="77777777" w:rsidR="00DA5AD4" w:rsidRPr="001D5C31" w:rsidRDefault="00DA5AD4" w:rsidP="00DA5AD4">
      <w:pPr>
        <w:pStyle w:val="PlainText"/>
        <w:ind w:left="1440" w:hanging="1440"/>
        <w:rPr>
          <w:rFonts w:ascii="Arial" w:hAnsi="Arial" w:cs="Arial"/>
          <w:sz w:val="24"/>
          <w:szCs w:val="22"/>
        </w:rPr>
      </w:pPr>
      <w:r w:rsidRPr="001D5C31">
        <w:rPr>
          <w:rFonts w:ascii="Arial" w:hAnsi="Arial" w:cs="Arial"/>
          <w:sz w:val="24"/>
          <w:szCs w:val="22"/>
        </w:rPr>
        <w:t>Voice 1:</w:t>
      </w:r>
      <w:r w:rsidRPr="001D5C31">
        <w:rPr>
          <w:rFonts w:ascii="Arial" w:hAnsi="Arial" w:cs="Arial"/>
          <w:sz w:val="24"/>
          <w:szCs w:val="22"/>
        </w:rPr>
        <w:tab/>
        <w:t>Mary Ann Monica Adamson</w:t>
      </w:r>
    </w:p>
    <w:p w14:paraId="4CCC7012" w14:textId="77777777" w:rsidR="00DA5AD4" w:rsidRPr="001D5C31" w:rsidRDefault="00DA5AD4" w:rsidP="00DA5AD4">
      <w:pPr>
        <w:pStyle w:val="PlainText"/>
        <w:ind w:left="1440" w:hanging="1440"/>
        <w:rPr>
          <w:rFonts w:ascii="Arial" w:hAnsi="Arial" w:cs="Arial"/>
          <w:sz w:val="24"/>
          <w:szCs w:val="22"/>
        </w:rPr>
      </w:pPr>
      <w:r w:rsidRPr="001D5C31">
        <w:rPr>
          <w:rFonts w:ascii="Arial" w:hAnsi="Arial" w:cs="Arial"/>
          <w:sz w:val="24"/>
          <w:szCs w:val="22"/>
        </w:rPr>
        <w:t>Voice 2:</w:t>
      </w:r>
      <w:r w:rsidRPr="001D5C31">
        <w:rPr>
          <w:rFonts w:ascii="Arial" w:hAnsi="Arial" w:cs="Arial"/>
          <w:sz w:val="24"/>
          <w:szCs w:val="22"/>
        </w:rPr>
        <w:tab/>
        <w:t>Agnes Mary Hart</w:t>
      </w:r>
    </w:p>
    <w:p w14:paraId="59F43209" w14:textId="77777777" w:rsidR="00DA5AD4" w:rsidRPr="001D5C31" w:rsidRDefault="00DA5AD4" w:rsidP="00DA5AD4">
      <w:pPr>
        <w:pStyle w:val="PlainText"/>
        <w:ind w:left="1440" w:hanging="1440"/>
        <w:rPr>
          <w:rFonts w:ascii="Arial" w:hAnsi="Arial" w:cs="Arial"/>
          <w:sz w:val="24"/>
          <w:szCs w:val="22"/>
        </w:rPr>
      </w:pPr>
      <w:r w:rsidRPr="001D5C31">
        <w:rPr>
          <w:rFonts w:ascii="Arial" w:hAnsi="Arial" w:cs="Arial"/>
          <w:sz w:val="24"/>
          <w:szCs w:val="22"/>
        </w:rPr>
        <w:t>Voice 1:</w:t>
      </w:r>
      <w:r w:rsidRPr="001D5C31">
        <w:rPr>
          <w:rFonts w:ascii="Arial" w:hAnsi="Arial" w:cs="Arial"/>
          <w:sz w:val="24"/>
          <w:szCs w:val="22"/>
        </w:rPr>
        <w:tab/>
        <w:t>Margaret Clark</w:t>
      </w:r>
    </w:p>
    <w:p w14:paraId="083078C3" w14:textId="77777777" w:rsidR="00DA5AD4" w:rsidRPr="001D5C31" w:rsidRDefault="00DA5AD4" w:rsidP="00DA5AD4">
      <w:pPr>
        <w:pStyle w:val="PlainText"/>
        <w:ind w:left="1440"/>
        <w:rPr>
          <w:rFonts w:ascii="Arial" w:hAnsi="Arial" w:cs="Arial"/>
          <w:sz w:val="24"/>
          <w:szCs w:val="24"/>
        </w:rPr>
      </w:pPr>
    </w:p>
    <w:p w14:paraId="46957D1F" w14:textId="77777777" w:rsidR="00DA5AD4" w:rsidRPr="001D5C31" w:rsidRDefault="00DA5AD4" w:rsidP="001D5C31">
      <w:pPr>
        <w:pStyle w:val="PlainText"/>
        <w:ind w:left="1440" w:hanging="1440"/>
        <w:jc w:val="both"/>
        <w:rPr>
          <w:rFonts w:ascii="Arial" w:hAnsi="Arial" w:cs="Arial"/>
          <w:sz w:val="24"/>
          <w:szCs w:val="24"/>
        </w:rPr>
      </w:pPr>
      <w:r w:rsidRPr="001D5C31">
        <w:rPr>
          <w:rFonts w:ascii="Arial" w:hAnsi="Arial" w:cs="Arial"/>
          <w:sz w:val="24"/>
          <w:szCs w:val="24"/>
        </w:rPr>
        <w:t>Narrator:</w:t>
      </w:r>
      <w:r w:rsidRPr="001D5C31">
        <w:rPr>
          <w:rFonts w:ascii="Arial" w:hAnsi="Arial" w:cs="Arial"/>
          <w:sz w:val="24"/>
          <w:szCs w:val="24"/>
        </w:rPr>
        <w:tab/>
        <w:t>Like so many millions of people before them, these women were so captured by the song of Jesus as presented by Archbishop Polding through the Rule of St Benedict, that they wanted to sing and dance with it their whole lives.</w:t>
      </w:r>
    </w:p>
    <w:p w14:paraId="6FEDF583" w14:textId="77777777" w:rsidR="00DA5AD4" w:rsidRPr="001D5C31" w:rsidRDefault="00DA5AD4" w:rsidP="00DA5AD4">
      <w:pPr>
        <w:pStyle w:val="PlainText"/>
        <w:ind w:left="1440"/>
        <w:rPr>
          <w:rFonts w:ascii="Arial" w:hAnsi="Arial" w:cs="Arial"/>
          <w:sz w:val="24"/>
          <w:szCs w:val="24"/>
        </w:rPr>
      </w:pPr>
    </w:p>
    <w:p w14:paraId="16F087F8" w14:textId="77777777" w:rsidR="00DA5AD4" w:rsidRPr="001D5C31" w:rsidRDefault="00DA5AD4" w:rsidP="00DA5AD4">
      <w:pPr>
        <w:pStyle w:val="PlainText"/>
        <w:ind w:left="1440" w:hanging="1440"/>
        <w:jc w:val="both"/>
        <w:rPr>
          <w:rFonts w:ascii="Arial" w:hAnsi="Arial" w:cs="Arial"/>
          <w:sz w:val="24"/>
          <w:szCs w:val="24"/>
        </w:rPr>
      </w:pPr>
      <w:r w:rsidRPr="001D5C31">
        <w:rPr>
          <w:rFonts w:ascii="Arial" w:hAnsi="Arial" w:cs="Arial"/>
          <w:sz w:val="24"/>
          <w:szCs w:val="24"/>
        </w:rPr>
        <w:t>Gibbons:</w:t>
      </w:r>
      <w:r w:rsidRPr="001D5C31">
        <w:rPr>
          <w:rFonts w:ascii="Arial" w:hAnsi="Arial" w:cs="Arial"/>
          <w:sz w:val="24"/>
          <w:szCs w:val="24"/>
        </w:rPr>
        <w:tab/>
        <w:t>In 1857 this new way of being Benedictine was birthed. We began by caring for destitute women and girls in an abandoned gaol named the House of the Good Shepherd. In less than ten years Polding would ensure that this fledgling community was to be explicitly Benedictine when he presented his document “Oblate Sisters of the Good Samaritan of the Order of St Benedict” to Pope Pius IX for his full approbation.</w:t>
      </w:r>
    </w:p>
    <w:p w14:paraId="249D05CB" w14:textId="77777777" w:rsidR="00DA5AD4" w:rsidRPr="001D5C31" w:rsidRDefault="00DA5AD4" w:rsidP="00DA5AD4">
      <w:pPr>
        <w:pStyle w:val="PlainText"/>
        <w:rPr>
          <w:rFonts w:ascii="Arial" w:hAnsi="Arial" w:cs="Arial"/>
          <w:sz w:val="24"/>
          <w:szCs w:val="24"/>
        </w:rPr>
      </w:pPr>
    </w:p>
    <w:p w14:paraId="36F40846" w14:textId="6DF67A35" w:rsidR="00DA5AD4" w:rsidRPr="001D5C31" w:rsidRDefault="00DA5AD4" w:rsidP="00DA5AD4">
      <w:pPr>
        <w:pStyle w:val="PlainText"/>
        <w:ind w:left="1440" w:hanging="1440"/>
        <w:jc w:val="both"/>
        <w:rPr>
          <w:rFonts w:ascii="Arial" w:hAnsi="Arial" w:cs="Arial"/>
          <w:sz w:val="24"/>
          <w:szCs w:val="24"/>
        </w:rPr>
      </w:pPr>
      <w:r w:rsidRPr="001D5C31">
        <w:rPr>
          <w:rFonts w:ascii="Arial" w:hAnsi="Arial" w:cs="Arial"/>
          <w:sz w:val="24"/>
          <w:szCs w:val="24"/>
        </w:rPr>
        <w:t xml:space="preserve">Polding: </w:t>
      </w:r>
      <w:r w:rsidRPr="001D5C31">
        <w:rPr>
          <w:rFonts w:ascii="Arial" w:hAnsi="Arial" w:cs="Arial"/>
          <w:sz w:val="24"/>
          <w:szCs w:val="24"/>
        </w:rPr>
        <w:tab/>
        <w:t xml:space="preserve">These women were called to “imitate the charity of the kind Samaritan who was moved to pity the poor wounded man and having poured oil and wine into his wounds to heal him, afterwards conveyed him to a place of security. In like manner the Religious will use all gentleness and compassion for the unhappy whom they are to tend.” </w:t>
      </w:r>
      <w:r w:rsidR="001D5C31" w:rsidRPr="001D5C31">
        <w:rPr>
          <w:rStyle w:val="FootnoteReference"/>
          <w:rFonts w:ascii="Arial" w:hAnsi="Arial" w:cs="Arial"/>
          <w:sz w:val="24"/>
          <w:szCs w:val="24"/>
        </w:rPr>
        <w:footnoteReference w:id="4"/>
      </w:r>
    </w:p>
    <w:p w14:paraId="4AEE42DD" w14:textId="77777777" w:rsidR="00DA5AD4" w:rsidRPr="001D5C31" w:rsidRDefault="00DA5AD4" w:rsidP="00DA5AD4">
      <w:pPr>
        <w:pStyle w:val="PlainText"/>
        <w:ind w:left="1440" w:hanging="1440"/>
        <w:jc w:val="both"/>
        <w:rPr>
          <w:rFonts w:ascii="Arial" w:hAnsi="Arial" w:cs="Arial"/>
          <w:sz w:val="24"/>
          <w:szCs w:val="24"/>
        </w:rPr>
      </w:pPr>
    </w:p>
    <w:p w14:paraId="31880588" w14:textId="77777777" w:rsidR="00DA5AD4" w:rsidRPr="001D5C31" w:rsidRDefault="00DA5AD4" w:rsidP="00DA5AD4">
      <w:pPr>
        <w:pStyle w:val="PlainText"/>
        <w:ind w:left="1440" w:hanging="1440"/>
        <w:jc w:val="both"/>
        <w:rPr>
          <w:rFonts w:ascii="Arial" w:hAnsi="Arial" w:cs="Arial"/>
          <w:sz w:val="24"/>
          <w:szCs w:val="24"/>
        </w:rPr>
      </w:pPr>
      <w:r w:rsidRPr="001D5C31">
        <w:rPr>
          <w:rFonts w:ascii="Arial" w:hAnsi="Arial" w:cs="Arial"/>
          <w:sz w:val="24"/>
          <w:szCs w:val="24"/>
        </w:rPr>
        <w:t>Gibbons:</w:t>
      </w:r>
      <w:r w:rsidRPr="001D5C31">
        <w:rPr>
          <w:rFonts w:ascii="Arial" w:hAnsi="Arial" w:cs="Arial"/>
          <w:sz w:val="24"/>
          <w:szCs w:val="24"/>
        </w:rPr>
        <w:tab/>
        <w:t>Visiting the sick and poor in their homes was a constant from the beginning and it also made us acutely aware of the serious educational and social needs of Sydney’s inner-city children. We also often accompanied Archbishop Polding on his journeys into bush parishes, meeting the children and their parents, instructing them in the catechism and preparing them to receive the sacraments.</w:t>
      </w:r>
    </w:p>
    <w:p w14:paraId="4A4905CD" w14:textId="77777777" w:rsidR="00DA5AD4" w:rsidRPr="001D5C31" w:rsidRDefault="00DA5AD4" w:rsidP="00DA5AD4">
      <w:pPr>
        <w:pStyle w:val="PlainText"/>
        <w:ind w:left="1440" w:hanging="1440"/>
        <w:jc w:val="both"/>
        <w:rPr>
          <w:rFonts w:ascii="Arial" w:hAnsi="Arial" w:cs="Arial"/>
          <w:sz w:val="24"/>
          <w:szCs w:val="24"/>
        </w:rPr>
      </w:pPr>
    </w:p>
    <w:p w14:paraId="6E7069AE" w14:textId="77777777" w:rsidR="00DA5AD4" w:rsidRPr="001D5C31" w:rsidRDefault="00DA5AD4" w:rsidP="00DA5AD4">
      <w:pPr>
        <w:pStyle w:val="PlainText"/>
        <w:ind w:left="1440" w:hanging="1440"/>
        <w:jc w:val="both"/>
        <w:rPr>
          <w:rFonts w:ascii="Arial" w:hAnsi="Arial" w:cs="Arial"/>
          <w:sz w:val="24"/>
          <w:szCs w:val="24"/>
        </w:rPr>
      </w:pPr>
      <w:r w:rsidRPr="001D5C31">
        <w:rPr>
          <w:rFonts w:ascii="Arial" w:hAnsi="Arial" w:cs="Arial"/>
          <w:sz w:val="24"/>
          <w:szCs w:val="24"/>
        </w:rPr>
        <w:t>Polding:</w:t>
      </w:r>
      <w:r w:rsidRPr="001D5C31">
        <w:rPr>
          <w:rFonts w:ascii="Arial" w:hAnsi="Arial" w:cs="Arial"/>
          <w:sz w:val="24"/>
          <w:szCs w:val="24"/>
        </w:rPr>
        <w:tab/>
        <w:t>The sisters were not trained teachers at this stage but most of them were educated, some very well educated. Their personal backgrounds, along with their experiences with woman and children in welfare institutions, schools and homes, in both the city and the country, meant that in 1861 when they took responsibility for a school for the first time, was not a leap into total darkness.</w:t>
      </w:r>
    </w:p>
    <w:p w14:paraId="69931ABD" w14:textId="77777777" w:rsidR="00DA5AD4" w:rsidRPr="001D5C31" w:rsidRDefault="00DA5AD4" w:rsidP="00DA5AD4">
      <w:pPr>
        <w:pStyle w:val="PlainText"/>
        <w:ind w:left="1440" w:hanging="1440"/>
        <w:rPr>
          <w:rFonts w:ascii="Arial" w:hAnsi="Arial" w:cs="Arial"/>
          <w:sz w:val="24"/>
          <w:szCs w:val="24"/>
        </w:rPr>
      </w:pPr>
    </w:p>
    <w:p w14:paraId="4B75BF78" w14:textId="77777777" w:rsidR="00DA5AD4" w:rsidRPr="00504855" w:rsidRDefault="00DA5AD4" w:rsidP="00DA5AD4">
      <w:pPr>
        <w:pStyle w:val="PlainText"/>
        <w:ind w:left="1440" w:hanging="1440"/>
        <w:jc w:val="both"/>
        <w:rPr>
          <w:rFonts w:ascii="Arial" w:hAnsi="Arial" w:cs="Arial"/>
          <w:sz w:val="24"/>
          <w:szCs w:val="24"/>
        </w:rPr>
      </w:pPr>
      <w:r w:rsidRPr="001D5C31">
        <w:rPr>
          <w:rFonts w:ascii="Arial" w:hAnsi="Arial" w:cs="Arial"/>
          <w:sz w:val="24"/>
          <w:szCs w:val="24"/>
        </w:rPr>
        <w:t>Narrator:</w:t>
      </w:r>
      <w:r w:rsidRPr="001D5C31">
        <w:rPr>
          <w:rFonts w:ascii="Arial" w:hAnsi="Arial" w:cs="Arial"/>
          <w:sz w:val="24"/>
          <w:szCs w:val="24"/>
        </w:rPr>
        <w:tab/>
        <w:t>In 1861, there were 13 Sisters of the Good Samaritan. Two of them took charge of the Catholic denominational school in Sussex Street in Sydney. A year later they moved to new premises in Pitt Street following an appeal for new buildings. Two teachers, 325 students, and for a school, a single large area beneath chapel, divided into rooms by sliding partitions. This was the start of the education ministry of the Sisters of the Good Samaritan and the beginning of Benedictine education in Australia.</w:t>
      </w:r>
    </w:p>
    <w:p w14:paraId="4B2DB60D" w14:textId="77777777" w:rsidR="001D5C31" w:rsidRDefault="001D5C31" w:rsidP="00B20810">
      <w:pPr>
        <w:jc w:val="both"/>
        <w:rPr>
          <w:rFonts w:ascii="Arial" w:hAnsi="Arial" w:cs="Arial"/>
          <w:b/>
          <w:sz w:val="24"/>
          <w:szCs w:val="24"/>
        </w:rPr>
      </w:pPr>
    </w:p>
    <w:p w14:paraId="65A9DAD3" w14:textId="77777777" w:rsidR="00704FF2" w:rsidRDefault="00704FF2" w:rsidP="00B20810">
      <w:pPr>
        <w:jc w:val="both"/>
        <w:rPr>
          <w:rFonts w:ascii="Arial" w:hAnsi="Arial" w:cs="Arial"/>
          <w:b/>
          <w:sz w:val="24"/>
          <w:szCs w:val="24"/>
        </w:rPr>
      </w:pPr>
    </w:p>
    <w:p w14:paraId="1BCFA50F" w14:textId="333A7BBD" w:rsidR="00AD0D9F" w:rsidRPr="001D61BA" w:rsidRDefault="00AD0D9F" w:rsidP="00B20810">
      <w:pPr>
        <w:jc w:val="both"/>
        <w:rPr>
          <w:rFonts w:ascii="Arial" w:hAnsi="Arial" w:cs="Arial"/>
          <w:b/>
          <w:sz w:val="24"/>
          <w:szCs w:val="24"/>
        </w:rPr>
      </w:pPr>
      <w:r w:rsidRPr="00F0587C">
        <w:rPr>
          <w:rFonts w:ascii="Arial" w:hAnsi="Arial" w:cs="Arial"/>
          <w:b/>
          <w:sz w:val="24"/>
          <w:szCs w:val="24"/>
        </w:rPr>
        <w:t>Benedictine wisdom in 2019</w:t>
      </w:r>
      <w:r w:rsidR="00D356A6" w:rsidRPr="001D61BA">
        <w:rPr>
          <w:rFonts w:ascii="Arial" w:hAnsi="Arial" w:cs="Arial"/>
          <w:b/>
          <w:sz w:val="24"/>
          <w:szCs w:val="24"/>
        </w:rPr>
        <w:t xml:space="preserve"> </w:t>
      </w:r>
    </w:p>
    <w:p w14:paraId="521B92A0" w14:textId="77777777" w:rsidR="00097485" w:rsidRDefault="00D356A6" w:rsidP="00B20810">
      <w:pPr>
        <w:jc w:val="both"/>
        <w:rPr>
          <w:rFonts w:ascii="Arial" w:hAnsi="Arial" w:cs="Arial"/>
          <w:sz w:val="24"/>
          <w:szCs w:val="24"/>
        </w:rPr>
      </w:pPr>
      <w:r w:rsidRPr="001D61BA">
        <w:rPr>
          <w:rFonts w:ascii="Arial" w:hAnsi="Arial" w:cs="Arial"/>
          <w:sz w:val="24"/>
          <w:szCs w:val="24"/>
        </w:rPr>
        <w:t xml:space="preserve">162 years after the establishment of the Sisters of the Good Samaritan </w:t>
      </w:r>
      <w:r w:rsidR="00B55EC2">
        <w:rPr>
          <w:rFonts w:ascii="Arial" w:hAnsi="Arial" w:cs="Arial"/>
          <w:sz w:val="24"/>
          <w:szCs w:val="24"/>
        </w:rPr>
        <w:t>in Australia</w:t>
      </w:r>
      <w:r w:rsidRPr="001D61BA">
        <w:rPr>
          <w:rFonts w:ascii="Arial" w:hAnsi="Arial" w:cs="Arial"/>
          <w:sz w:val="24"/>
          <w:szCs w:val="24"/>
        </w:rPr>
        <w:t xml:space="preserve">, how </w:t>
      </w:r>
      <w:r w:rsidR="00B55EC2" w:rsidRPr="001D61BA">
        <w:rPr>
          <w:rFonts w:ascii="Arial" w:hAnsi="Arial" w:cs="Arial"/>
          <w:sz w:val="24"/>
          <w:szCs w:val="24"/>
        </w:rPr>
        <w:t xml:space="preserve">alive and </w:t>
      </w:r>
      <w:r w:rsidRPr="001D61BA">
        <w:rPr>
          <w:rFonts w:ascii="Arial" w:hAnsi="Arial" w:cs="Arial"/>
          <w:sz w:val="24"/>
          <w:szCs w:val="24"/>
        </w:rPr>
        <w:t xml:space="preserve">evident </w:t>
      </w:r>
      <w:r w:rsidR="00CD653B">
        <w:rPr>
          <w:rFonts w:ascii="Arial" w:hAnsi="Arial" w:cs="Arial"/>
          <w:sz w:val="24"/>
          <w:szCs w:val="24"/>
        </w:rPr>
        <w:t>is</w:t>
      </w:r>
      <w:r w:rsidRPr="001D61BA">
        <w:rPr>
          <w:rFonts w:ascii="Arial" w:hAnsi="Arial" w:cs="Arial"/>
          <w:sz w:val="24"/>
          <w:szCs w:val="24"/>
        </w:rPr>
        <w:t xml:space="preserve"> the spirit of Benedict and the tradition of the Sisters</w:t>
      </w:r>
      <w:r w:rsidR="0080242B">
        <w:rPr>
          <w:rFonts w:ascii="Arial" w:hAnsi="Arial" w:cs="Arial"/>
          <w:sz w:val="24"/>
          <w:szCs w:val="24"/>
        </w:rPr>
        <w:t>?</w:t>
      </w:r>
      <w:r w:rsidRPr="001D61BA">
        <w:rPr>
          <w:rFonts w:ascii="Arial" w:hAnsi="Arial" w:cs="Arial"/>
          <w:sz w:val="24"/>
          <w:szCs w:val="24"/>
        </w:rPr>
        <w:t xml:space="preserve"> </w:t>
      </w:r>
    </w:p>
    <w:p w14:paraId="6DB9E5A7" w14:textId="77777777" w:rsidR="001D5C31" w:rsidRDefault="001D5C31" w:rsidP="00B20810">
      <w:pPr>
        <w:jc w:val="both"/>
        <w:rPr>
          <w:rFonts w:ascii="Arial" w:hAnsi="Arial" w:cs="Arial"/>
          <w:sz w:val="24"/>
          <w:szCs w:val="24"/>
        </w:rPr>
      </w:pPr>
    </w:p>
    <w:p w14:paraId="1C693C90" w14:textId="06D4E250" w:rsidR="00E94BAC" w:rsidRPr="00E94BAC" w:rsidRDefault="00666FD1" w:rsidP="00B20810">
      <w:pPr>
        <w:jc w:val="both"/>
        <w:rPr>
          <w:rFonts w:ascii="Arial" w:hAnsi="Arial" w:cs="Arial"/>
          <w:bCs/>
          <w:color w:val="000000" w:themeColor="text1"/>
          <w:sz w:val="24"/>
          <w:szCs w:val="24"/>
        </w:rPr>
      </w:pPr>
      <w:r w:rsidRPr="00666FD1">
        <w:rPr>
          <w:rFonts w:ascii="Arial" w:hAnsi="Arial" w:cs="Arial"/>
          <w:bCs/>
          <w:i/>
          <w:iCs/>
          <w:color w:val="000000" w:themeColor="text1"/>
          <w:sz w:val="24"/>
          <w:szCs w:val="24"/>
        </w:rPr>
        <w:t>Good Samaritan Education</w:t>
      </w:r>
      <w:r w:rsidR="00E94BAC" w:rsidRPr="00E94BAC">
        <w:rPr>
          <w:rFonts w:ascii="Arial" w:hAnsi="Arial" w:cs="Arial"/>
          <w:bCs/>
          <w:color w:val="000000" w:themeColor="text1"/>
          <w:sz w:val="24"/>
          <w:szCs w:val="24"/>
        </w:rPr>
        <w:t xml:space="preserve"> is shaped by:</w:t>
      </w:r>
      <w:r w:rsidR="00874B60">
        <w:rPr>
          <w:rFonts w:ascii="Arial" w:hAnsi="Arial" w:cs="Arial"/>
          <w:bCs/>
          <w:color w:val="000000" w:themeColor="text1"/>
          <w:sz w:val="24"/>
          <w:szCs w:val="24"/>
        </w:rPr>
        <w:t xml:space="preserve">  </w:t>
      </w:r>
    </w:p>
    <w:p w14:paraId="0C45319D" w14:textId="77777777" w:rsidR="00E94BAC" w:rsidRPr="008A686E" w:rsidRDefault="00E94BAC" w:rsidP="00B20810">
      <w:pPr>
        <w:ind w:left="720"/>
        <w:jc w:val="both"/>
        <w:rPr>
          <w:rFonts w:ascii="Arial" w:hAnsi="Arial" w:cs="Arial"/>
          <w:bCs/>
          <w:sz w:val="24"/>
          <w:szCs w:val="24"/>
        </w:rPr>
      </w:pPr>
      <w:r w:rsidRPr="008A686E">
        <w:rPr>
          <w:rFonts w:ascii="Arial" w:hAnsi="Arial" w:cs="Arial"/>
          <w:bCs/>
          <w:sz w:val="24"/>
          <w:szCs w:val="24"/>
        </w:rPr>
        <w:t>Gospel – centred on the person of Jesus Christ</w:t>
      </w:r>
    </w:p>
    <w:p w14:paraId="558D0A95" w14:textId="03B56546" w:rsidR="00E94BAC" w:rsidRPr="008A686E" w:rsidRDefault="00E94BAC" w:rsidP="00B20810">
      <w:pPr>
        <w:ind w:left="720"/>
        <w:jc w:val="both"/>
        <w:rPr>
          <w:rFonts w:ascii="Arial" w:hAnsi="Arial" w:cs="Arial"/>
          <w:bCs/>
          <w:sz w:val="24"/>
          <w:szCs w:val="24"/>
        </w:rPr>
      </w:pPr>
      <w:r w:rsidRPr="008A686E">
        <w:rPr>
          <w:rFonts w:ascii="Arial" w:hAnsi="Arial" w:cs="Arial"/>
          <w:bCs/>
          <w:sz w:val="24"/>
          <w:szCs w:val="24"/>
        </w:rPr>
        <w:t>Heritage – Benedi</w:t>
      </w:r>
      <w:r w:rsidR="00427A0B" w:rsidRPr="008A686E">
        <w:rPr>
          <w:rFonts w:ascii="Arial" w:hAnsi="Arial" w:cs="Arial"/>
          <w:bCs/>
          <w:sz w:val="24"/>
          <w:szCs w:val="24"/>
        </w:rPr>
        <w:t>ctine</w:t>
      </w:r>
      <w:r w:rsidRPr="008A686E">
        <w:rPr>
          <w:rFonts w:ascii="Arial" w:hAnsi="Arial" w:cs="Arial"/>
          <w:bCs/>
          <w:sz w:val="24"/>
          <w:szCs w:val="24"/>
        </w:rPr>
        <w:t xml:space="preserve"> spirituality</w:t>
      </w:r>
      <w:r w:rsidR="00B55EC2" w:rsidRPr="008A686E">
        <w:rPr>
          <w:rFonts w:ascii="Arial" w:hAnsi="Arial" w:cs="Arial"/>
          <w:bCs/>
          <w:sz w:val="24"/>
          <w:szCs w:val="24"/>
        </w:rPr>
        <w:t xml:space="preserve"> </w:t>
      </w:r>
    </w:p>
    <w:p w14:paraId="1EDBD8F6" w14:textId="77777777" w:rsidR="00E94BAC" w:rsidRPr="008A686E" w:rsidRDefault="00E94BAC" w:rsidP="00B20810">
      <w:pPr>
        <w:ind w:left="720"/>
        <w:jc w:val="both"/>
        <w:rPr>
          <w:rFonts w:ascii="Arial" w:hAnsi="Arial" w:cs="Arial"/>
          <w:bCs/>
          <w:sz w:val="24"/>
          <w:szCs w:val="24"/>
        </w:rPr>
      </w:pPr>
      <w:r w:rsidRPr="008A686E">
        <w:rPr>
          <w:rFonts w:ascii="Arial" w:hAnsi="Arial" w:cs="Arial"/>
          <w:bCs/>
          <w:sz w:val="24"/>
          <w:szCs w:val="24"/>
        </w:rPr>
        <w:t>Story – Sisters of Good Samaritan</w:t>
      </w:r>
    </w:p>
    <w:p w14:paraId="0B9DB530" w14:textId="77777777" w:rsidR="00097485" w:rsidRDefault="00097485" w:rsidP="00B20810">
      <w:pPr>
        <w:jc w:val="both"/>
        <w:rPr>
          <w:rFonts w:ascii="Arial" w:hAnsi="Arial" w:cs="Arial"/>
          <w:sz w:val="24"/>
          <w:szCs w:val="24"/>
        </w:rPr>
      </w:pPr>
    </w:p>
    <w:p w14:paraId="3A3702CD" w14:textId="45132C77" w:rsidR="00F167C6" w:rsidRDefault="002668C0" w:rsidP="00B20810">
      <w:pPr>
        <w:jc w:val="both"/>
        <w:rPr>
          <w:rFonts w:ascii="Arial" w:hAnsi="Arial" w:cs="Arial"/>
          <w:sz w:val="24"/>
          <w:szCs w:val="24"/>
        </w:rPr>
      </w:pPr>
      <w:r>
        <w:rPr>
          <w:rFonts w:ascii="Arial" w:hAnsi="Arial" w:cs="Arial"/>
          <w:sz w:val="24"/>
          <w:szCs w:val="24"/>
        </w:rPr>
        <w:t>These three pillars of the spirit and tradition</w:t>
      </w:r>
      <w:r w:rsidR="00F167C6">
        <w:rPr>
          <w:rFonts w:ascii="Arial" w:hAnsi="Arial" w:cs="Arial"/>
          <w:sz w:val="24"/>
          <w:szCs w:val="24"/>
        </w:rPr>
        <w:t xml:space="preserve"> have been visible </w:t>
      </w:r>
      <w:r w:rsidR="008A686E">
        <w:rPr>
          <w:rFonts w:ascii="Arial" w:hAnsi="Arial" w:cs="Arial"/>
          <w:sz w:val="24"/>
          <w:szCs w:val="24"/>
        </w:rPr>
        <w:t xml:space="preserve">and experienced </w:t>
      </w:r>
      <w:r w:rsidR="00F167C6">
        <w:rPr>
          <w:rFonts w:ascii="Arial" w:hAnsi="Arial" w:cs="Arial"/>
          <w:sz w:val="24"/>
          <w:szCs w:val="24"/>
        </w:rPr>
        <w:t xml:space="preserve">in the mission, leadership and governance of Good Samaritan schools since the very early years of the sisters. </w:t>
      </w:r>
    </w:p>
    <w:p w14:paraId="195A80BF" w14:textId="77777777" w:rsidR="00B20049" w:rsidRDefault="00B20049" w:rsidP="00B20810">
      <w:pPr>
        <w:jc w:val="both"/>
        <w:rPr>
          <w:rFonts w:ascii="Arial" w:hAnsi="Arial" w:cs="Arial"/>
          <w:sz w:val="24"/>
          <w:szCs w:val="24"/>
        </w:rPr>
      </w:pPr>
    </w:p>
    <w:p w14:paraId="7B95BA8B" w14:textId="77D8624A" w:rsidR="00D356A6" w:rsidRPr="001D61BA" w:rsidRDefault="00F167C6" w:rsidP="00B20810">
      <w:pPr>
        <w:jc w:val="both"/>
        <w:rPr>
          <w:rFonts w:ascii="Arial" w:hAnsi="Arial" w:cs="Arial"/>
          <w:sz w:val="24"/>
          <w:szCs w:val="24"/>
        </w:rPr>
      </w:pPr>
      <w:r>
        <w:rPr>
          <w:rFonts w:ascii="Arial" w:hAnsi="Arial" w:cs="Arial"/>
          <w:sz w:val="24"/>
          <w:szCs w:val="24"/>
        </w:rPr>
        <w:t>Today t</w:t>
      </w:r>
      <w:r w:rsidR="00D356A6" w:rsidRPr="001D61BA">
        <w:rPr>
          <w:rFonts w:ascii="Arial" w:hAnsi="Arial" w:cs="Arial"/>
          <w:sz w:val="24"/>
          <w:szCs w:val="24"/>
        </w:rPr>
        <w:t xml:space="preserve">here is no better way to </w:t>
      </w:r>
      <w:r w:rsidR="0080242B">
        <w:rPr>
          <w:rFonts w:ascii="Arial" w:hAnsi="Arial" w:cs="Arial"/>
          <w:sz w:val="24"/>
          <w:szCs w:val="24"/>
        </w:rPr>
        <w:t>observe</w:t>
      </w:r>
      <w:r w:rsidR="00D356A6" w:rsidRPr="001D61BA">
        <w:rPr>
          <w:rFonts w:ascii="Arial" w:hAnsi="Arial" w:cs="Arial"/>
          <w:sz w:val="24"/>
          <w:szCs w:val="24"/>
        </w:rPr>
        <w:t xml:space="preserve"> this </w:t>
      </w:r>
      <w:r w:rsidR="00427A0B">
        <w:rPr>
          <w:rFonts w:ascii="Arial" w:hAnsi="Arial" w:cs="Arial"/>
          <w:sz w:val="24"/>
          <w:szCs w:val="24"/>
        </w:rPr>
        <w:t>Benedi</w:t>
      </w:r>
      <w:r w:rsidR="008C774C">
        <w:rPr>
          <w:rFonts w:ascii="Arial" w:hAnsi="Arial" w:cs="Arial"/>
          <w:sz w:val="24"/>
          <w:szCs w:val="24"/>
        </w:rPr>
        <w:t>c</w:t>
      </w:r>
      <w:r w:rsidR="00427A0B">
        <w:rPr>
          <w:rFonts w:ascii="Arial" w:hAnsi="Arial" w:cs="Arial"/>
          <w:sz w:val="24"/>
          <w:szCs w:val="24"/>
        </w:rPr>
        <w:t>tine</w:t>
      </w:r>
      <w:r w:rsidR="00F4249C">
        <w:rPr>
          <w:rFonts w:ascii="Arial" w:hAnsi="Arial" w:cs="Arial"/>
          <w:sz w:val="24"/>
          <w:szCs w:val="24"/>
        </w:rPr>
        <w:t xml:space="preserve"> </w:t>
      </w:r>
      <w:r w:rsidR="00427A0B">
        <w:rPr>
          <w:rFonts w:ascii="Arial" w:hAnsi="Arial" w:cs="Arial"/>
          <w:sz w:val="24"/>
          <w:szCs w:val="24"/>
        </w:rPr>
        <w:t xml:space="preserve">Good Samaritan </w:t>
      </w:r>
      <w:r w:rsidR="00D356A6" w:rsidRPr="001D61BA">
        <w:rPr>
          <w:rFonts w:ascii="Arial" w:hAnsi="Arial" w:cs="Arial"/>
          <w:sz w:val="24"/>
          <w:szCs w:val="24"/>
        </w:rPr>
        <w:t>spirit than to ente</w:t>
      </w:r>
      <w:r w:rsidR="00097485">
        <w:rPr>
          <w:rFonts w:ascii="Arial" w:hAnsi="Arial" w:cs="Arial"/>
          <w:sz w:val="24"/>
          <w:szCs w:val="24"/>
        </w:rPr>
        <w:t>r</w:t>
      </w:r>
      <w:r w:rsidR="001D5C31">
        <w:rPr>
          <w:rFonts w:ascii="Arial" w:hAnsi="Arial" w:cs="Arial"/>
          <w:sz w:val="24"/>
          <w:szCs w:val="24"/>
        </w:rPr>
        <w:t xml:space="preserve"> </w:t>
      </w:r>
      <w:r w:rsidR="00D356A6" w:rsidRPr="001D61BA">
        <w:rPr>
          <w:rFonts w:ascii="Arial" w:hAnsi="Arial" w:cs="Arial"/>
          <w:sz w:val="24"/>
          <w:szCs w:val="24"/>
        </w:rPr>
        <w:t xml:space="preserve">into the educational communities founded </w:t>
      </w:r>
      <w:r>
        <w:rPr>
          <w:rFonts w:ascii="Arial" w:hAnsi="Arial" w:cs="Arial"/>
          <w:sz w:val="24"/>
          <w:szCs w:val="24"/>
        </w:rPr>
        <w:t xml:space="preserve">by </w:t>
      </w:r>
      <w:r w:rsidRPr="001D61BA">
        <w:rPr>
          <w:rFonts w:ascii="Arial" w:hAnsi="Arial" w:cs="Arial"/>
          <w:sz w:val="24"/>
          <w:szCs w:val="24"/>
        </w:rPr>
        <w:t xml:space="preserve">the </w:t>
      </w:r>
      <w:r w:rsidR="00F72B71">
        <w:rPr>
          <w:rFonts w:ascii="Arial" w:hAnsi="Arial" w:cs="Arial"/>
          <w:sz w:val="24"/>
          <w:szCs w:val="24"/>
        </w:rPr>
        <w:t>s</w:t>
      </w:r>
      <w:r w:rsidRPr="001D61BA">
        <w:rPr>
          <w:rFonts w:ascii="Arial" w:hAnsi="Arial" w:cs="Arial"/>
          <w:sz w:val="24"/>
          <w:szCs w:val="24"/>
        </w:rPr>
        <w:t xml:space="preserve">isters </w:t>
      </w:r>
      <w:r w:rsidR="00D356A6" w:rsidRPr="001D61BA">
        <w:rPr>
          <w:rFonts w:ascii="Arial" w:hAnsi="Arial" w:cs="Arial"/>
          <w:sz w:val="24"/>
          <w:szCs w:val="24"/>
        </w:rPr>
        <w:t>in Australia</w:t>
      </w:r>
      <w:r>
        <w:rPr>
          <w:rFonts w:ascii="Arial" w:hAnsi="Arial" w:cs="Arial"/>
          <w:sz w:val="24"/>
          <w:szCs w:val="24"/>
        </w:rPr>
        <w:t xml:space="preserve"> and now in the stewardship of </w:t>
      </w:r>
      <w:r w:rsidR="00666FD1" w:rsidRPr="00666FD1">
        <w:rPr>
          <w:rFonts w:ascii="Arial" w:hAnsi="Arial" w:cs="Arial"/>
          <w:i/>
          <w:iCs/>
          <w:sz w:val="24"/>
          <w:szCs w:val="24"/>
        </w:rPr>
        <w:t>Good Samaritan Education</w:t>
      </w:r>
      <w:r w:rsidR="00D356A6" w:rsidRPr="001D61BA">
        <w:rPr>
          <w:rFonts w:ascii="Arial" w:hAnsi="Arial" w:cs="Arial"/>
          <w:sz w:val="24"/>
          <w:szCs w:val="24"/>
        </w:rPr>
        <w:t xml:space="preserve">. </w:t>
      </w:r>
      <w:r w:rsidR="000B61C6">
        <w:rPr>
          <w:rFonts w:ascii="Arial" w:hAnsi="Arial" w:cs="Arial"/>
          <w:sz w:val="24"/>
          <w:szCs w:val="24"/>
        </w:rPr>
        <w:t>From the earliest days t</w:t>
      </w:r>
      <w:r w:rsidR="009F3A5C" w:rsidRPr="001D61BA">
        <w:rPr>
          <w:rFonts w:ascii="Arial" w:hAnsi="Arial" w:cs="Arial"/>
          <w:sz w:val="24"/>
          <w:szCs w:val="24"/>
        </w:rPr>
        <w:t>he Benedictine</w:t>
      </w:r>
      <w:r w:rsidR="00471C25">
        <w:rPr>
          <w:rFonts w:ascii="Arial" w:hAnsi="Arial" w:cs="Arial"/>
          <w:sz w:val="24"/>
          <w:szCs w:val="24"/>
        </w:rPr>
        <w:t xml:space="preserve"> </w:t>
      </w:r>
      <w:r w:rsidR="009F3A5C" w:rsidRPr="001D61BA">
        <w:rPr>
          <w:rFonts w:ascii="Arial" w:hAnsi="Arial" w:cs="Arial"/>
          <w:sz w:val="24"/>
          <w:szCs w:val="24"/>
        </w:rPr>
        <w:t>Good Samaritan ethos and story became well known and loved by education authorities, school communities and families across the whole of Australia. The Sisters taught in many parish</w:t>
      </w:r>
      <w:r w:rsidR="007017D2">
        <w:rPr>
          <w:rFonts w:ascii="Arial" w:hAnsi="Arial" w:cs="Arial"/>
          <w:sz w:val="24"/>
          <w:szCs w:val="24"/>
        </w:rPr>
        <w:t xml:space="preserve"> and Diocesan</w:t>
      </w:r>
      <w:r w:rsidR="009F3A5C" w:rsidRPr="001D61BA">
        <w:rPr>
          <w:rFonts w:ascii="Arial" w:hAnsi="Arial" w:cs="Arial"/>
          <w:sz w:val="24"/>
          <w:szCs w:val="24"/>
        </w:rPr>
        <w:t xml:space="preserve"> primary </w:t>
      </w:r>
      <w:r w:rsidR="007017D2">
        <w:rPr>
          <w:rFonts w:ascii="Arial" w:hAnsi="Arial" w:cs="Arial"/>
          <w:sz w:val="24"/>
          <w:szCs w:val="24"/>
        </w:rPr>
        <w:t xml:space="preserve">and secondary </w:t>
      </w:r>
      <w:r w:rsidR="009F3A5C" w:rsidRPr="001D61BA">
        <w:rPr>
          <w:rFonts w:ascii="Arial" w:hAnsi="Arial" w:cs="Arial"/>
          <w:sz w:val="24"/>
          <w:szCs w:val="24"/>
        </w:rPr>
        <w:t xml:space="preserve">schools, in cities, small towns and well into outback Australia. The </w:t>
      </w:r>
      <w:r w:rsidR="002668C0">
        <w:rPr>
          <w:rFonts w:ascii="Arial" w:hAnsi="Arial" w:cs="Arial"/>
          <w:sz w:val="24"/>
          <w:szCs w:val="24"/>
        </w:rPr>
        <w:t>c</w:t>
      </w:r>
      <w:r w:rsidR="009F3A5C" w:rsidRPr="001D61BA">
        <w:rPr>
          <w:rFonts w:ascii="Arial" w:hAnsi="Arial" w:cs="Arial"/>
          <w:sz w:val="24"/>
          <w:szCs w:val="24"/>
        </w:rPr>
        <w:t xml:space="preserve">ongregation also established </w:t>
      </w:r>
      <w:r w:rsidR="00E94BAC">
        <w:rPr>
          <w:rFonts w:ascii="Arial" w:hAnsi="Arial" w:cs="Arial"/>
          <w:sz w:val="24"/>
          <w:szCs w:val="24"/>
        </w:rPr>
        <w:t>several</w:t>
      </w:r>
      <w:r w:rsidR="009F3A5C" w:rsidRPr="001D61BA">
        <w:rPr>
          <w:rFonts w:ascii="Arial" w:hAnsi="Arial" w:cs="Arial"/>
          <w:sz w:val="24"/>
          <w:szCs w:val="24"/>
        </w:rPr>
        <w:t xml:space="preserve"> schools which </w:t>
      </w:r>
      <w:r w:rsidR="00471C25">
        <w:rPr>
          <w:rFonts w:ascii="Arial" w:hAnsi="Arial" w:cs="Arial"/>
          <w:sz w:val="24"/>
          <w:szCs w:val="24"/>
        </w:rPr>
        <w:t>it</w:t>
      </w:r>
      <w:r w:rsidR="009F3A5C" w:rsidRPr="001D61BA">
        <w:rPr>
          <w:rFonts w:ascii="Arial" w:hAnsi="Arial" w:cs="Arial"/>
          <w:sz w:val="24"/>
          <w:szCs w:val="24"/>
        </w:rPr>
        <w:t xml:space="preserve"> owned and administ</w:t>
      </w:r>
      <w:r w:rsidR="00332C4B">
        <w:rPr>
          <w:rFonts w:ascii="Arial" w:hAnsi="Arial" w:cs="Arial"/>
          <w:sz w:val="24"/>
          <w:szCs w:val="24"/>
        </w:rPr>
        <w:t>ered</w:t>
      </w:r>
      <w:r w:rsidR="009F3A5C" w:rsidRPr="001D61BA">
        <w:rPr>
          <w:rFonts w:ascii="Arial" w:hAnsi="Arial" w:cs="Arial"/>
          <w:sz w:val="24"/>
          <w:szCs w:val="24"/>
        </w:rPr>
        <w:t xml:space="preserve">.  </w:t>
      </w:r>
      <w:r w:rsidR="00E94BAC">
        <w:rPr>
          <w:rFonts w:ascii="Arial" w:hAnsi="Arial" w:cs="Arial"/>
          <w:sz w:val="24"/>
          <w:szCs w:val="24"/>
        </w:rPr>
        <w:t>“</w:t>
      </w:r>
      <w:r w:rsidR="00B81863" w:rsidRPr="001D61BA">
        <w:rPr>
          <w:rFonts w:ascii="Arial" w:hAnsi="Arial" w:cs="Arial"/>
          <w:sz w:val="24"/>
          <w:szCs w:val="24"/>
        </w:rPr>
        <w:t>The parable of the Good Samaritan</w:t>
      </w:r>
      <w:r w:rsidR="00084BBA">
        <w:rPr>
          <w:rFonts w:ascii="Arial" w:hAnsi="Arial" w:cs="Arial"/>
          <w:sz w:val="24"/>
          <w:szCs w:val="24"/>
        </w:rPr>
        <w:t xml:space="preserve"> </w:t>
      </w:r>
      <w:r w:rsidR="00B81863" w:rsidRPr="001D61BA">
        <w:rPr>
          <w:rFonts w:ascii="Arial" w:hAnsi="Arial" w:cs="Arial"/>
          <w:sz w:val="24"/>
          <w:szCs w:val="24"/>
        </w:rPr>
        <w:t>and the Rule of St Benedict are two key influences in the catholicity of the schools founded by the Sisters of the Good Samaritan</w:t>
      </w:r>
      <w:r w:rsidR="002668C0">
        <w:rPr>
          <w:rFonts w:ascii="Arial" w:hAnsi="Arial" w:cs="Arial"/>
          <w:sz w:val="24"/>
          <w:szCs w:val="24"/>
        </w:rPr>
        <w:t>”</w:t>
      </w:r>
      <w:r w:rsidR="00B81863" w:rsidRPr="001D61BA">
        <w:rPr>
          <w:rFonts w:ascii="Arial" w:hAnsi="Arial" w:cs="Arial"/>
          <w:sz w:val="24"/>
          <w:szCs w:val="24"/>
        </w:rPr>
        <w:t>.</w:t>
      </w:r>
      <w:r w:rsidR="009625FC" w:rsidRPr="001D61BA">
        <w:rPr>
          <w:rStyle w:val="FootnoteReference"/>
          <w:rFonts w:ascii="Arial" w:hAnsi="Arial" w:cs="Arial"/>
          <w:sz w:val="24"/>
          <w:szCs w:val="24"/>
        </w:rPr>
        <w:footnoteReference w:id="5"/>
      </w:r>
    </w:p>
    <w:p w14:paraId="778AC632" w14:textId="21E2743C" w:rsidR="003109A8" w:rsidRPr="001D61BA" w:rsidRDefault="003109A8" w:rsidP="00B20810">
      <w:pPr>
        <w:jc w:val="both"/>
        <w:rPr>
          <w:rFonts w:ascii="Arial" w:hAnsi="Arial" w:cs="Arial"/>
          <w:sz w:val="24"/>
          <w:szCs w:val="24"/>
        </w:rPr>
      </w:pPr>
    </w:p>
    <w:p w14:paraId="07FBF7B6" w14:textId="5C9C77AB" w:rsidR="00AD0D9F" w:rsidRDefault="000E3130" w:rsidP="00B20810">
      <w:pPr>
        <w:jc w:val="both"/>
        <w:rPr>
          <w:rFonts w:ascii="Arial" w:hAnsi="Arial" w:cs="Arial"/>
          <w:color w:val="FF0000"/>
          <w:sz w:val="24"/>
          <w:szCs w:val="24"/>
        </w:rPr>
      </w:pPr>
      <w:r>
        <w:rPr>
          <w:rFonts w:ascii="Arial" w:hAnsi="Arial" w:cs="Arial"/>
          <w:sz w:val="24"/>
          <w:szCs w:val="24"/>
        </w:rPr>
        <w:t>T</w:t>
      </w:r>
      <w:r w:rsidR="008D3ADB" w:rsidRPr="001D61BA">
        <w:rPr>
          <w:rFonts w:ascii="Arial" w:hAnsi="Arial" w:cs="Arial"/>
          <w:sz w:val="24"/>
          <w:szCs w:val="24"/>
        </w:rPr>
        <w:t xml:space="preserve">oday the 10 </w:t>
      </w:r>
      <w:r w:rsidR="00666FD1" w:rsidRPr="00666FD1">
        <w:rPr>
          <w:rFonts w:ascii="Arial" w:hAnsi="Arial" w:cs="Arial"/>
          <w:i/>
          <w:iCs/>
          <w:sz w:val="24"/>
          <w:szCs w:val="24"/>
        </w:rPr>
        <w:t>Good Samaritan Education</w:t>
      </w:r>
      <w:r w:rsidR="000B42E1">
        <w:rPr>
          <w:rFonts w:ascii="Arial" w:hAnsi="Arial" w:cs="Arial"/>
          <w:i/>
          <w:iCs/>
          <w:sz w:val="24"/>
          <w:szCs w:val="24"/>
        </w:rPr>
        <w:t xml:space="preserve"> </w:t>
      </w:r>
      <w:r w:rsidR="00F72B71">
        <w:rPr>
          <w:rFonts w:ascii="Arial" w:hAnsi="Arial" w:cs="Arial"/>
          <w:sz w:val="24"/>
          <w:szCs w:val="24"/>
        </w:rPr>
        <w:t>c</w:t>
      </w:r>
      <w:r w:rsidR="008D3ADB" w:rsidRPr="001D61BA">
        <w:rPr>
          <w:rFonts w:ascii="Arial" w:hAnsi="Arial" w:cs="Arial"/>
          <w:sz w:val="24"/>
          <w:szCs w:val="24"/>
        </w:rPr>
        <w:t>olleges</w:t>
      </w:r>
      <w:r w:rsidR="001B4ED0">
        <w:rPr>
          <w:rFonts w:ascii="Arial" w:hAnsi="Arial" w:cs="Arial"/>
          <w:sz w:val="24"/>
          <w:szCs w:val="24"/>
        </w:rPr>
        <w:t>,</w:t>
      </w:r>
      <w:r w:rsidR="00874B60" w:rsidRPr="00874B60">
        <w:rPr>
          <w:rFonts w:ascii="Arial" w:hAnsi="Arial" w:cs="Arial"/>
          <w:color w:val="FF0000"/>
          <w:sz w:val="24"/>
          <w:szCs w:val="24"/>
        </w:rPr>
        <w:t xml:space="preserve"> </w:t>
      </w:r>
      <w:r w:rsidR="00D51A55">
        <w:rPr>
          <w:rFonts w:ascii="Arial" w:hAnsi="Arial" w:cs="Arial"/>
          <w:sz w:val="24"/>
          <w:szCs w:val="24"/>
        </w:rPr>
        <w:t>located in the three eastern state</w:t>
      </w:r>
      <w:r w:rsidR="00D21B2C">
        <w:rPr>
          <w:rFonts w:ascii="Arial" w:hAnsi="Arial" w:cs="Arial"/>
          <w:sz w:val="24"/>
          <w:szCs w:val="24"/>
        </w:rPr>
        <w:t>s</w:t>
      </w:r>
      <w:r w:rsidR="00D51A55">
        <w:rPr>
          <w:rFonts w:ascii="Arial" w:hAnsi="Arial" w:cs="Arial"/>
          <w:sz w:val="24"/>
          <w:szCs w:val="24"/>
        </w:rPr>
        <w:t xml:space="preserve"> of </w:t>
      </w:r>
      <w:r w:rsidR="0083562F">
        <w:rPr>
          <w:rFonts w:ascii="Arial" w:hAnsi="Arial" w:cs="Arial"/>
          <w:sz w:val="24"/>
          <w:szCs w:val="24"/>
        </w:rPr>
        <w:t>Queensland, N</w:t>
      </w:r>
      <w:r w:rsidR="000E710D">
        <w:rPr>
          <w:rFonts w:ascii="Arial" w:hAnsi="Arial" w:cs="Arial"/>
          <w:sz w:val="24"/>
          <w:szCs w:val="24"/>
        </w:rPr>
        <w:t>ew South Wales and Victoria</w:t>
      </w:r>
      <w:r w:rsidR="001B4ED0">
        <w:rPr>
          <w:rFonts w:ascii="Arial" w:hAnsi="Arial" w:cs="Arial"/>
          <w:sz w:val="24"/>
          <w:szCs w:val="24"/>
        </w:rPr>
        <w:t>,</w:t>
      </w:r>
      <w:r w:rsidR="00F8320D">
        <w:rPr>
          <w:rFonts w:ascii="Arial" w:hAnsi="Arial" w:cs="Arial"/>
          <w:sz w:val="24"/>
          <w:szCs w:val="24"/>
        </w:rPr>
        <w:t xml:space="preserve"> </w:t>
      </w:r>
      <w:r w:rsidR="00332C4B">
        <w:rPr>
          <w:rFonts w:ascii="Arial" w:hAnsi="Arial" w:cs="Arial"/>
          <w:sz w:val="24"/>
          <w:szCs w:val="24"/>
        </w:rPr>
        <w:t>are vibrant, contemporary and above all outstanding educational communities that honour their B</w:t>
      </w:r>
      <w:r w:rsidR="00F25F6F">
        <w:rPr>
          <w:rFonts w:ascii="Arial" w:hAnsi="Arial" w:cs="Arial"/>
          <w:sz w:val="24"/>
          <w:szCs w:val="24"/>
        </w:rPr>
        <w:t>enedictine</w:t>
      </w:r>
      <w:r w:rsidR="00C954F1">
        <w:rPr>
          <w:rFonts w:ascii="Arial" w:hAnsi="Arial" w:cs="Arial"/>
          <w:sz w:val="24"/>
          <w:szCs w:val="24"/>
        </w:rPr>
        <w:t xml:space="preserve"> </w:t>
      </w:r>
      <w:r w:rsidR="00F25F6F">
        <w:rPr>
          <w:rFonts w:ascii="Arial" w:hAnsi="Arial" w:cs="Arial"/>
          <w:sz w:val="24"/>
          <w:szCs w:val="24"/>
        </w:rPr>
        <w:t>Good Samaritan heritage. These 10 colleges</w:t>
      </w:r>
      <w:r w:rsidR="00332C4B">
        <w:rPr>
          <w:rFonts w:ascii="Arial" w:hAnsi="Arial" w:cs="Arial"/>
          <w:sz w:val="24"/>
          <w:szCs w:val="24"/>
        </w:rPr>
        <w:t xml:space="preserve"> </w:t>
      </w:r>
      <w:r w:rsidR="006929FB" w:rsidRPr="001D61BA">
        <w:rPr>
          <w:rFonts w:ascii="Arial" w:hAnsi="Arial" w:cs="Arial"/>
          <w:sz w:val="24"/>
          <w:szCs w:val="24"/>
        </w:rPr>
        <w:t>educat</w:t>
      </w:r>
      <w:r w:rsidR="000B42E1">
        <w:rPr>
          <w:rFonts w:ascii="Arial" w:hAnsi="Arial" w:cs="Arial"/>
          <w:sz w:val="24"/>
          <w:szCs w:val="24"/>
        </w:rPr>
        <w:t>e</w:t>
      </w:r>
      <w:r w:rsidR="006929FB" w:rsidRPr="001D61BA">
        <w:rPr>
          <w:rFonts w:ascii="Arial" w:hAnsi="Arial" w:cs="Arial"/>
          <w:sz w:val="24"/>
          <w:szCs w:val="24"/>
        </w:rPr>
        <w:t xml:space="preserve"> almost 10 000 students </w:t>
      </w:r>
      <w:r w:rsidR="008D3ADB" w:rsidRPr="001D61BA">
        <w:rPr>
          <w:rFonts w:ascii="Arial" w:hAnsi="Arial" w:cs="Arial"/>
          <w:sz w:val="24"/>
          <w:szCs w:val="24"/>
        </w:rPr>
        <w:t>provid</w:t>
      </w:r>
      <w:r w:rsidR="000B42E1">
        <w:rPr>
          <w:rFonts w:ascii="Arial" w:hAnsi="Arial" w:cs="Arial"/>
          <w:sz w:val="24"/>
          <w:szCs w:val="24"/>
        </w:rPr>
        <w:t>ing</w:t>
      </w:r>
      <w:r w:rsidR="008D3ADB" w:rsidRPr="001D61BA">
        <w:rPr>
          <w:rFonts w:ascii="Arial" w:hAnsi="Arial" w:cs="Arial"/>
          <w:sz w:val="24"/>
          <w:szCs w:val="24"/>
        </w:rPr>
        <w:t xml:space="preserve"> </w:t>
      </w:r>
      <w:r w:rsidR="00901928" w:rsidRPr="001D61BA">
        <w:rPr>
          <w:rFonts w:ascii="Arial" w:hAnsi="Arial" w:cs="Arial"/>
          <w:sz w:val="24"/>
          <w:szCs w:val="24"/>
        </w:rPr>
        <w:t xml:space="preserve">Catholic education for girls and boys </w:t>
      </w:r>
      <w:r w:rsidR="0036157B">
        <w:rPr>
          <w:rFonts w:ascii="Arial" w:hAnsi="Arial" w:cs="Arial"/>
          <w:sz w:val="24"/>
          <w:szCs w:val="24"/>
        </w:rPr>
        <w:t xml:space="preserve">in </w:t>
      </w:r>
      <w:r w:rsidR="00901928" w:rsidRPr="001D61BA">
        <w:rPr>
          <w:rFonts w:ascii="Arial" w:hAnsi="Arial" w:cs="Arial"/>
          <w:sz w:val="24"/>
          <w:szCs w:val="24"/>
        </w:rPr>
        <w:t>secondary</w:t>
      </w:r>
      <w:r w:rsidR="007017D2">
        <w:rPr>
          <w:rFonts w:ascii="Arial" w:hAnsi="Arial" w:cs="Arial"/>
          <w:sz w:val="24"/>
          <w:szCs w:val="24"/>
        </w:rPr>
        <w:t>,</w:t>
      </w:r>
      <w:r w:rsidR="006A5EF0">
        <w:rPr>
          <w:rFonts w:ascii="Arial" w:hAnsi="Arial" w:cs="Arial"/>
          <w:sz w:val="24"/>
          <w:szCs w:val="24"/>
        </w:rPr>
        <w:t xml:space="preserve"> </w:t>
      </w:r>
      <w:r w:rsidR="00901928" w:rsidRPr="001D61BA">
        <w:rPr>
          <w:rFonts w:ascii="Arial" w:hAnsi="Arial" w:cs="Arial"/>
          <w:sz w:val="24"/>
          <w:szCs w:val="24"/>
        </w:rPr>
        <w:t>primary</w:t>
      </w:r>
      <w:r w:rsidR="00F14A97">
        <w:rPr>
          <w:rFonts w:ascii="Arial" w:hAnsi="Arial" w:cs="Arial"/>
          <w:sz w:val="24"/>
          <w:szCs w:val="24"/>
        </w:rPr>
        <w:t xml:space="preserve"> and pre-sch</w:t>
      </w:r>
      <w:r w:rsidR="00A31C9C">
        <w:rPr>
          <w:rFonts w:ascii="Arial" w:hAnsi="Arial" w:cs="Arial"/>
          <w:sz w:val="24"/>
          <w:szCs w:val="24"/>
        </w:rPr>
        <w:t xml:space="preserve">ool </w:t>
      </w:r>
      <w:r w:rsidR="0036157B">
        <w:rPr>
          <w:rFonts w:ascii="Arial" w:hAnsi="Arial" w:cs="Arial"/>
          <w:sz w:val="24"/>
          <w:szCs w:val="24"/>
        </w:rPr>
        <w:t>years</w:t>
      </w:r>
      <w:r w:rsidR="00097413">
        <w:rPr>
          <w:rFonts w:ascii="Arial" w:hAnsi="Arial" w:cs="Arial"/>
          <w:sz w:val="24"/>
          <w:szCs w:val="24"/>
        </w:rPr>
        <w:t xml:space="preserve">. </w:t>
      </w:r>
      <w:r w:rsidR="00D21B2C" w:rsidRPr="00583E02">
        <w:rPr>
          <w:rFonts w:ascii="Arial" w:hAnsi="Arial" w:cs="Arial"/>
          <w:bCs/>
          <w:sz w:val="24"/>
          <w:szCs w:val="24"/>
        </w:rPr>
        <w:t>The jewel in the crown of our Colleges is Mater Dei.</w:t>
      </w:r>
      <w:r w:rsidR="00D21B2C" w:rsidRPr="00583E02">
        <w:rPr>
          <w:rFonts w:ascii="Arial" w:hAnsi="Arial" w:cs="Arial"/>
          <w:sz w:val="24"/>
          <w:szCs w:val="24"/>
          <w:shd w:val="clear" w:color="auto" w:fill="FFFFFF"/>
        </w:rPr>
        <w:t xml:space="preserve"> Established as an orphanage by the Sisters of the Good Samaritan in 1910, today, Mater Dei School and Services is a community-based </w:t>
      </w:r>
      <w:r w:rsidR="00091FFC">
        <w:rPr>
          <w:rFonts w:ascii="Arial" w:hAnsi="Arial" w:cs="Arial"/>
          <w:sz w:val="24"/>
          <w:szCs w:val="24"/>
          <w:shd w:val="clear" w:color="auto" w:fill="FFFFFF"/>
        </w:rPr>
        <w:t>school</w:t>
      </w:r>
      <w:r w:rsidR="00D21B2C" w:rsidRPr="00583E02">
        <w:rPr>
          <w:rFonts w:ascii="Arial" w:hAnsi="Arial" w:cs="Arial"/>
          <w:sz w:val="24"/>
          <w:szCs w:val="24"/>
          <w:shd w:val="clear" w:color="auto" w:fill="FFFFFF"/>
        </w:rPr>
        <w:t xml:space="preserve"> that provides </w:t>
      </w:r>
      <w:r w:rsidR="00255EE3" w:rsidRPr="00583E02">
        <w:rPr>
          <w:rFonts w:ascii="Arial" w:hAnsi="Arial" w:cs="Arial"/>
          <w:sz w:val="24"/>
          <w:szCs w:val="24"/>
          <w:shd w:val="clear" w:color="auto" w:fill="FFFFFF"/>
        </w:rPr>
        <w:t>education</w:t>
      </w:r>
      <w:r w:rsidR="00255EE3">
        <w:rPr>
          <w:rFonts w:ascii="Arial" w:hAnsi="Arial" w:cs="Arial"/>
          <w:sz w:val="24"/>
          <w:szCs w:val="24"/>
          <w:shd w:val="clear" w:color="auto" w:fill="FFFFFF"/>
        </w:rPr>
        <w:t>,</w:t>
      </w:r>
      <w:r w:rsidR="00255EE3" w:rsidRPr="00583E02">
        <w:rPr>
          <w:rFonts w:ascii="Arial" w:hAnsi="Arial" w:cs="Arial"/>
          <w:sz w:val="24"/>
          <w:szCs w:val="24"/>
          <w:shd w:val="clear" w:color="auto" w:fill="FFFFFF"/>
        </w:rPr>
        <w:t xml:space="preserve"> </w:t>
      </w:r>
      <w:r w:rsidR="00D21B2C" w:rsidRPr="00583E02">
        <w:rPr>
          <w:rFonts w:ascii="Arial" w:hAnsi="Arial" w:cs="Arial"/>
          <w:sz w:val="24"/>
          <w:szCs w:val="24"/>
          <w:shd w:val="clear" w:color="auto" w:fill="FFFFFF"/>
        </w:rPr>
        <w:t xml:space="preserve">therapy services and post school programs for babies, children and adults with an intellectual disability or developmental delay.  </w:t>
      </w:r>
      <w:r w:rsidR="00D21B2C" w:rsidRPr="00583E02">
        <w:rPr>
          <w:rFonts w:ascii="Arial" w:hAnsi="Arial" w:cs="Arial"/>
          <w:bCs/>
          <w:sz w:val="24"/>
          <w:szCs w:val="24"/>
        </w:rPr>
        <w:t xml:space="preserve"> </w:t>
      </w:r>
      <w:r w:rsidR="00D21B2C" w:rsidRPr="00583E02">
        <w:rPr>
          <w:rFonts w:ascii="Arial" w:hAnsi="Arial" w:cs="Arial"/>
          <w:sz w:val="24"/>
          <w:szCs w:val="24"/>
          <w:shd w:val="clear" w:color="auto" w:fill="FFFFFF"/>
        </w:rPr>
        <w:t>The underpinning philosophy at Mater Dei is “Inclusion for all"</w:t>
      </w:r>
      <w:r w:rsidR="00DD5431">
        <w:rPr>
          <w:rFonts w:ascii="Arial" w:hAnsi="Arial" w:cs="Arial"/>
          <w:sz w:val="24"/>
          <w:szCs w:val="24"/>
          <w:shd w:val="clear" w:color="auto" w:fill="FFFFFF"/>
        </w:rPr>
        <w:t>.</w:t>
      </w:r>
      <w:r w:rsidR="00C26935">
        <w:rPr>
          <w:rStyle w:val="FootnoteReference"/>
          <w:rFonts w:ascii="Arial" w:hAnsi="Arial" w:cs="Arial"/>
          <w:sz w:val="24"/>
          <w:szCs w:val="24"/>
          <w:shd w:val="clear" w:color="auto" w:fill="FFFFFF"/>
        </w:rPr>
        <w:footnoteReference w:id="6"/>
      </w:r>
      <w:r w:rsidR="00D21B2C" w:rsidRPr="00583E02">
        <w:rPr>
          <w:rFonts w:ascii="Arial" w:hAnsi="Arial" w:cs="Arial"/>
          <w:shd w:val="clear" w:color="auto" w:fill="FFFFFF"/>
        </w:rPr>
        <w:t xml:space="preserve">  </w:t>
      </w:r>
    </w:p>
    <w:p w14:paraId="5E83C064" w14:textId="77777777" w:rsidR="00544F90" w:rsidRDefault="00544F90" w:rsidP="00B20810">
      <w:pPr>
        <w:jc w:val="both"/>
        <w:rPr>
          <w:rFonts w:ascii="Arial" w:hAnsi="Arial" w:cs="Arial"/>
          <w:color w:val="FF0000"/>
          <w:sz w:val="24"/>
          <w:szCs w:val="24"/>
        </w:rPr>
      </w:pPr>
    </w:p>
    <w:p w14:paraId="70649561" w14:textId="618D52BA" w:rsidR="001915AD" w:rsidRPr="00F817B8" w:rsidRDefault="00874B60" w:rsidP="00B20810">
      <w:pPr>
        <w:jc w:val="both"/>
        <w:rPr>
          <w:rFonts w:ascii="Arial" w:hAnsi="Arial" w:cs="Arial"/>
          <w:sz w:val="24"/>
          <w:szCs w:val="24"/>
        </w:rPr>
      </w:pPr>
      <w:r>
        <w:rPr>
          <w:rFonts w:ascii="Arial" w:hAnsi="Arial" w:cs="Arial"/>
          <w:sz w:val="24"/>
          <w:szCs w:val="24"/>
        </w:rPr>
        <w:t>C</w:t>
      </w:r>
      <w:r w:rsidRPr="001D61BA">
        <w:rPr>
          <w:rFonts w:ascii="Arial" w:hAnsi="Arial" w:cs="Arial"/>
          <w:sz w:val="24"/>
          <w:szCs w:val="24"/>
        </w:rPr>
        <w:t xml:space="preserve">urrently </w:t>
      </w:r>
      <w:r w:rsidR="00AD0D9F" w:rsidRPr="001D61BA">
        <w:rPr>
          <w:rFonts w:ascii="Arial" w:hAnsi="Arial" w:cs="Arial"/>
          <w:sz w:val="24"/>
          <w:szCs w:val="24"/>
        </w:rPr>
        <w:t xml:space="preserve">it is </w:t>
      </w:r>
      <w:r w:rsidR="00901928" w:rsidRPr="001D61BA">
        <w:rPr>
          <w:rFonts w:ascii="Arial" w:hAnsi="Arial" w:cs="Arial"/>
          <w:sz w:val="24"/>
          <w:szCs w:val="24"/>
        </w:rPr>
        <w:t xml:space="preserve">Term 3 </w:t>
      </w:r>
      <w:r w:rsidR="00AD0D9F" w:rsidRPr="001D61BA">
        <w:rPr>
          <w:rFonts w:ascii="Arial" w:hAnsi="Arial" w:cs="Arial"/>
          <w:sz w:val="24"/>
          <w:szCs w:val="24"/>
        </w:rPr>
        <w:t>holidays for Australian school students. We would have loved to open our colleges to you where</w:t>
      </w:r>
      <w:r w:rsidR="00427A0B">
        <w:rPr>
          <w:rFonts w:ascii="Arial" w:hAnsi="Arial" w:cs="Arial"/>
          <w:sz w:val="24"/>
          <w:szCs w:val="24"/>
        </w:rPr>
        <w:t>,</w:t>
      </w:r>
      <w:r w:rsidR="00AD0D9F" w:rsidRPr="001D61BA">
        <w:rPr>
          <w:rFonts w:ascii="Arial" w:hAnsi="Arial" w:cs="Arial"/>
          <w:sz w:val="24"/>
          <w:szCs w:val="24"/>
        </w:rPr>
        <w:t xml:space="preserve"> at first hand you would be able to </w:t>
      </w:r>
      <w:r w:rsidR="00F72B71">
        <w:rPr>
          <w:rFonts w:ascii="Arial" w:hAnsi="Arial" w:cs="Arial"/>
          <w:sz w:val="24"/>
          <w:szCs w:val="24"/>
        </w:rPr>
        <w:t>observe</w:t>
      </w:r>
      <w:r w:rsidR="00427A0B">
        <w:rPr>
          <w:rFonts w:ascii="Arial" w:hAnsi="Arial" w:cs="Arial"/>
          <w:sz w:val="24"/>
          <w:szCs w:val="24"/>
        </w:rPr>
        <w:t xml:space="preserve"> how</w:t>
      </w:r>
      <w:r w:rsidR="00A7794C">
        <w:rPr>
          <w:rFonts w:ascii="Arial" w:hAnsi="Arial" w:cs="Arial"/>
          <w:sz w:val="24"/>
          <w:szCs w:val="24"/>
        </w:rPr>
        <w:t xml:space="preserve"> Benedictine</w:t>
      </w:r>
      <w:r w:rsidR="00A956B5">
        <w:rPr>
          <w:rFonts w:ascii="Arial" w:hAnsi="Arial" w:cs="Arial"/>
          <w:sz w:val="24"/>
          <w:szCs w:val="24"/>
        </w:rPr>
        <w:t xml:space="preserve"> </w:t>
      </w:r>
      <w:r w:rsidR="00A7794C">
        <w:rPr>
          <w:rFonts w:ascii="Arial" w:hAnsi="Arial" w:cs="Arial"/>
          <w:sz w:val="24"/>
          <w:szCs w:val="24"/>
        </w:rPr>
        <w:t xml:space="preserve">Good Samaritan spirit and story </w:t>
      </w:r>
      <w:r w:rsidR="00427A0B">
        <w:rPr>
          <w:rFonts w:ascii="Arial" w:hAnsi="Arial" w:cs="Arial"/>
          <w:sz w:val="24"/>
          <w:szCs w:val="24"/>
        </w:rPr>
        <w:t xml:space="preserve">is </w:t>
      </w:r>
      <w:r w:rsidR="00A7794C">
        <w:rPr>
          <w:rFonts w:ascii="Arial" w:hAnsi="Arial" w:cs="Arial"/>
          <w:sz w:val="24"/>
          <w:szCs w:val="24"/>
        </w:rPr>
        <w:t xml:space="preserve">lived </w:t>
      </w:r>
      <w:r w:rsidR="007017D2">
        <w:rPr>
          <w:rFonts w:ascii="Arial" w:hAnsi="Arial" w:cs="Arial"/>
          <w:sz w:val="24"/>
          <w:szCs w:val="24"/>
        </w:rPr>
        <w:t xml:space="preserve">each day </w:t>
      </w:r>
      <w:r w:rsidR="00A7794C">
        <w:rPr>
          <w:rFonts w:ascii="Arial" w:hAnsi="Arial" w:cs="Arial"/>
          <w:sz w:val="24"/>
          <w:szCs w:val="24"/>
        </w:rPr>
        <w:t xml:space="preserve">by the students and teachers.  </w:t>
      </w:r>
      <w:r w:rsidR="00332C4B">
        <w:rPr>
          <w:rFonts w:ascii="Arial" w:hAnsi="Arial" w:cs="Arial"/>
          <w:sz w:val="24"/>
          <w:szCs w:val="24"/>
        </w:rPr>
        <w:t>Y</w:t>
      </w:r>
      <w:r w:rsidR="001915AD" w:rsidRPr="001D61BA">
        <w:rPr>
          <w:rFonts w:ascii="Arial" w:hAnsi="Arial" w:cs="Arial"/>
          <w:sz w:val="24"/>
          <w:szCs w:val="24"/>
        </w:rPr>
        <w:t>ou may choose to visit one or two of the Sydney schools</w:t>
      </w:r>
      <w:r w:rsidR="00332C4B">
        <w:rPr>
          <w:rFonts w:ascii="Arial" w:hAnsi="Arial" w:cs="Arial"/>
          <w:sz w:val="24"/>
          <w:szCs w:val="24"/>
        </w:rPr>
        <w:t xml:space="preserve"> as part of the Conference program</w:t>
      </w:r>
      <w:r w:rsidR="001915AD">
        <w:rPr>
          <w:rFonts w:ascii="Arial" w:hAnsi="Arial" w:cs="Arial"/>
          <w:sz w:val="24"/>
          <w:szCs w:val="24"/>
        </w:rPr>
        <w:t>.</w:t>
      </w:r>
      <w:r w:rsidR="001915AD" w:rsidRPr="001D61BA">
        <w:rPr>
          <w:rFonts w:ascii="Arial" w:hAnsi="Arial" w:cs="Arial"/>
          <w:sz w:val="24"/>
          <w:szCs w:val="24"/>
        </w:rPr>
        <w:t xml:space="preserve"> </w:t>
      </w:r>
      <w:r w:rsidR="001915AD">
        <w:rPr>
          <w:rFonts w:ascii="Arial" w:hAnsi="Arial" w:cs="Arial"/>
          <w:sz w:val="24"/>
          <w:szCs w:val="24"/>
        </w:rPr>
        <w:t>I</w:t>
      </w:r>
      <w:r w:rsidR="001915AD" w:rsidRPr="001D61BA">
        <w:rPr>
          <w:rFonts w:ascii="Arial" w:hAnsi="Arial" w:cs="Arial"/>
          <w:sz w:val="24"/>
          <w:szCs w:val="24"/>
        </w:rPr>
        <w:t xml:space="preserve"> hope that by introducing you to some of our school community personnel here at our conference</w:t>
      </w:r>
      <w:r w:rsidR="00332C4B">
        <w:rPr>
          <w:rFonts w:ascii="Arial" w:hAnsi="Arial" w:cs="Arial"/>
          <w:sz w:val="24"/>
          <w:szCs w:val="24"/>
        </w:rPr>
        <w:t>,</w:t>
      </w:r>
      <w:r w:rsidR="001915AD" w:rsidRPr="001D61BA">
        <w:rPr>
          <w:rFonts w:ascii="Arial" w:hAnsi="Arial" w:cs="Arial"/>
          <w:sz w:val="24"/>
          <w:szCs w:val="24"/>
        </w:rPr>
        <w:t xml:space="preserve"> or </w:t>
      </w:r>
      <w:r w:rsidR="00A956B5">
        <w:rPr>
          <w:rFonts w:ascii="Arial" w:hAnsi="Arial" w:cs="Arial"/>
          <w:sz w:val="24"/>
          <w:szCs w:val="24"/>
        </w:rPr>
        <w:t>through various videos today</w:t>
      </w:r>
      <w:r w:rsidR="00332C4B">
        <w:rPr>
          <w:rFonts w:ascii="Arial" w:hAnsi="Arial" w:cs="Arial"/>
          <w:sz w:val="24"/>
          <w:szCs w:val="24"/>
        </w:rPr>
        <w:t>,</w:t>
      </w:r>
      <w:r w:rsidR="001915AD" w:rsidRPr="001D61BA">
        <w:rPr>
          <w:rFonts w:ascii="Arial" w:hAnsi="Arial" w:cs="Arial"/>
          <w:sz w:val="24"/>
          <w:szCs w:val="24"/>
        </w:rPr>
        <w:t xml:space="preserve"> you will gain a sense of how Benedictine wisdom</w:t>
      </w:r>
      <w:r w:rsidR="0052221B">
        <w:rPr>
          <w:rFonts w:ascii="Arial" w:hAnsi="Arial" w:cs="Arial"/>
          <w:sz w:val="24"/>
          <w:szCs w:val="24"/>
        </w:rPr>
        <w:t xml:space="preserve"> and</w:t>
      </w:r>
      <w:r w:rsidR="00E600F7">
        <w:rPr>
          <w:rFonts w:ascii="Arial" w:hAnsi="Arial" w:cs="Arial"/>
          <w:sz w:val="24"/>
          <w:szCs w:val="24"/>
        </w:rPr>
        <w:t xml:space="preserve"> values,</w:t>
      </w:r>
      <w:r w:rsidR="001A5095">
        <w:rPr>
          <w:rFonts w:ascii="Arial" w:hAnsi="Arial" w:cs="Arial"/>
          <w:sz w:val="24"/>
          <w:szCs w:val="24"/>
        </w:rPr>
        <w:t xml:space="preserve"> and the heritage story of the Good Samaritan </w:t>
      </w:r>
      <w:r w:rsidR="00E600F7">
        <w:rPr>
          <w:rFonts w:ascii="Arial" w:hAnsi="Arial" w:cs="Arial"/>
          <w:sz w:val="24"/>
          <w:szCs w:val="24"/>
        </w:rPr>
        <w:t>s</w:t>
      </w:r>
      <w:r w:rsidR="001A5095">
        <w:rPr>
          <w:rFonts w:ascii="Arial" w:hAnsi="Arial" w:cs="Arial"/>
          <w:sz w:val="24"/>
          <w:szCs w:val="24"/>
        </w:rPr>
        <w:t xml:space="preserve">isters </w:t>
      </w:r>
      <w:r w:rsidR="001915AD" w:rsidRPr="001D61BA">
        <w:rPr>
          <w:rFonts w:ascii="Arial" w:hAnsi="Arial" w:cs="Arial"/>
          <w:sz w:val="24"/>
          <w:szCs w:val="24"/>
        </w:rPr>
        <w:t xml:space="preserve">is alive and flourishing in our </w:t>
      </w:r>
      <w:r w:rsidR="00666FD1" w:rsidRPr="00666FD1">
        <w:rPr>
          <w:rFonts w:ascii="Arial" w:hAnsi="Arial" w:cs="Arial"/>
          <w:i/>
          <w:iCs/>
          <w:sz w:val="24"/>
          <w:szCs w:val="24"/>
        </w:rPr>
        <w:t>Good Samaritan Education</w:t>
      </w:r>
      <w:r w:rsidR="001915AD" w:rsidRPr="001D61BA">
        <w:rPr>
          <w:rFonts w:ascii="Arial" w:hAnsi="Arial" w:cs="Arial"/>
          <w:sz w:val="24"/>
          <w:szCs w:val="24"/>
        </w:rPr>
        <w:t xml:space="preserve"> colleges in </w:t>
      </w:r>
      <w:r w:rsidR="00C7687B">
        <w:rPr>
          <w:rFonts w:ascii="Arial" w:hAnsi="Arial" w:cs="Arial"/>
          <w:sz w:val="24"/>
          <w:szCs w:val="24"/>
        </w:rPr>
        <w:t>2019</w:t>
      </w:r>
      <w:r w:rsidR="001915AD">
        <w:rPr>
          <w:rFonts w:ascii="Arial" w:hAnsi="Arial" w:cs="Arial"/>
          <w:sz w:val="24"/>
          <w:szCs w:val="24"/>
        </w:rPr>
        <w:t>.</w:t>
      </w:r>
      <w:r w:rsidR="001915AD" w:rsidRPr="00F817B8">
        <w:rPr>
          <w:rFonts w:ascii="Arial" w:hAnsi="Arial" w:cs="Arial"/>
          <w:sz w:val="24"/>
          <w:szCs w:val="24"/>
        </w:rPr>
        <w:t xml:space="preserve"> </w:t>
      </w:r>
    </w:p>
    <w:p w14:paraId="0FD456DE" w14:textId="68CEDB43" w:rsidR="00AD35AF" w:rsidRPr="00AD35AF" w:rsidRDefault="00EC7413" w:rsidP="00B20810">
      <w:pPr>
        <w:jc w:val="both"/>
        <w:rPr>
          <w:rStyle w:val="Strong"/>
          <w:rFonts w:ascii="Arial" w:hAnsi="Arial" w:cs="Arial"/>
          <w:b w:val="0"/>
          <w:color w:val="FF0000"/>
          <w:sz w:val="24"/>
          <w:szCs w:val="24"/>
        </w:rPr>
      </w:pPr>
      <w:r>
        <w:rPr>
          <w:rStyle w:val="Strong"/>
          <w:rFonts w:ascii="Arial" w:hAnsi="Arial" w:cs="Arial"/>
          <w:b w:val="0"/>
          <w:sz w:val="24"/>
          <w:szCs w:val="24"/>
        </w:rPr>
        <w:t xml:space="preserve">It is the charism that attracts many to accept the invitation to join </w:t>
      </w:r>
      <w:r w:rsidR="00666FD1" w:rsidRPr="00666FD1">
        <w:rPr>
          <w:rStyle w:val="Strong"/>
          <w:rFonts w:ascii="Arial" w:hAnsi="Arial" w:cs="Arial"/>
          <w:b w:val="0"/>
          <w:i/>
          <w:iCs/>
          <w:sz w:val="24"/>
          <w:szCs w:val="24"/>
        </w:rPr>
        <w:t>Good Samaritan Education</w:t>
      </w:r>
      <w:r>
        <w:rPr>
          <w:rStyle w:val="Strong"/>
          <w:rFonts w:ascii="Arial" w:hAnsi="Arial" w:cs="Arial"/>
          <w:b w:val="0"/>
          <w:sz w:val="24"/>
          <w:szCs w:val="24"/>
        </w:rPr>
        <w:t xml:space="preserve">.  </w:t>
      </w:r>
      <w:r w:rsidR="00146313">
        <w:rPr>
          <w:rStyle w:val="Strong"/>
          <w:rFonts w:ascii="Arial" w:hAnsi="Arial" w:cs="Arial"/>
          <w:b w:val="0"/>
          <w:sz w:val="24"/>
          <w:szCs w:val="24"/>
        </w:rPr>
        <w:t xml:space="preserve">We often use </w:t>
      </w:r>
      <w:r w:rsidR="0040076A">
        <w:rPr>
          <w:rStyle w:val="Strong"/>
          <w:rFonts w:ascii="Arial" w:hAnsi="Arial" w:cs="Arial"/>
          <w:b w:val="0"/>
          <w:sz w:val="24"/>
          <w:szCs w:val="24"/>
        </w:rPr>
        <w:t>Claude Marechal’s words</w:t>
      </w:r>
      <w:r w:rsidR="00E51F4F">
        <w:rPr>
          <w:rStyle w:val="Strong"/>
          <w:rFonts w:ascii="Arial" w:hAnsi="Arial" w:cs="Arial"/>
          <w:b w:val="0"/>
          <w:sz w:val="24"/>
          <w:szCs w:val="24"/>
        </w:rPr>
        <w:t>- charism</w:t>
      </w:r>
      <w:r w:rsidR="00F0521B">
        <w:rPr>
          <w:rStyle w:val="Strong"/>
          <w:rFonts w:ascii="Arial" w:hAnsi="Arial" w:cs="Arial"/>
          <w:b w:val="0"/>
          <w:sz w:val="24"/>
          <w:szCs w:val="24"/>
        </w:rPr>
        <w:t xml:space="preserve"> </w:t>
      </w:r>
      <w:r w:rsidR="00AD35AF">
        <w:rPr>
          <w:rStyle w:val="Strong"/>
          <w:rFonts w:ascii="Arial" w:hAnsi="Arial" w:cs="Arial"/>
          <w:b w:val="0"/>
          <w:sz w:val="24"/>
          <w:szCs w:val="24"/>
        </w:rPr>
        <w:t xml:space="preserve">can be described as: </w:t>
      </w:r>
    </w:p>
    <w:p w14:paraId="7DC4275F" w14:textId="77777777" w:rsidR="001D5C31" w:rsidRDefault="001D5C31" w:rsidP="00B20810">
      <w:pPr>
        <w:jc w:val="center"/>
        <w:rPr>
          <w:rStyle w:val="Strong"/>
          <w:rFonts w:ascii="Arial" w:hAnsi="Arial" w:cs="Arial"/>
          <w:b w:val="0"/>
          <w:sz w:val="24"/>
          <w:szCs w:val="24"/>
        </w:rPr>
      </w:pPr>
    </w:p>
    <w:p w14:paraId="2C0BD5CB" w14:textId="433FB309" w:rsidR="00AD35AF" w:rsidRPr="008A686E" w:rsidRDefault="00AD35AF" w:rsidP="00B20810">
      <w:pPr>
        <w:jc w:val="center"/>
        <w:rPr>
          <w:rStyle w:val="Strong"/>
          <w:rFonts w:ascii="Arial" w:hAnsi="Arial" w:cs="Arial"/>
          <w:b w:val="0"/>
          <w:sz w:val="24"/>
          <w:szCs w:val="24"/>
        </w:rPr>
      </w:pPr>
      <w:r w:rsidRPr="008A686E">
        <w:rPr>
          <w:rStyle w:val="Strong"/>
          <w:rFonts w:ascii="Arial" w:hAnsi="Arial" w:cs="Arial"/>
          <w:b w:val="0"/>
          <w:sz w:val="24"/>
          <w:szCs w:val="24"/>
        </w:rPr>
        <w:t>A story to enter</w:t>
      </w:r>
    </w:p>
    <w:p w14:paraId="2A3B7E4D" w14:textId="30311D45" w:rsidR="00AD35AF" w:rsidRPr="008A686E" w:rsidRDefault="00AD35AF" w:rsidP="00B20810">
      <w:pPr>
        <w:jc w:val="center"/>
        <w:rPr>
          <w:rStyle w:val="Strong"/>
          <w:rFonts w:ascii="Arial" w:hAnsi="Arial" w:cs="Arial"/>
          <w:b w:val="0"/>
          <w:sz w:val="24"/>
          <w:szCs w:val="24"/>
        </w:rPr>
      </w:pPr>
      <w:r w:rsidRPr="008A686E">
        <w:rPr>
          <w:rStyle w:val="Strong"/>
          <w:rFonts w:ascii="Arial" w:hAnsi="Arial" w:cs="Arial"/>
          <w:b w:val="0"/>
          <w:sz w:val="24"/>
          <w:szCs w:val="24"/>
        </w:rPr>
        <w:t>A language to speak</w:t>
      </w:r>
    </w:p>
    <w:p w14:paraId="673C9A82" w14:textId="7BAEABC3" w:rsidR="00AD35AF" w:rsidRPr="008A686E" w:rsidRDefault="00AD35AF" w:rsidP="00B20810">
      <w:pPr>
        <w:jc w:val="center"/>
        <w:rPr>
          <w:rStyle w:val="Strong"/>
          <w:rFonts w:ascii="Arial" w:hAnsi="Arial" w:cs="Arial"/>
          <w:b w:val="0"/>
          <w:sz w:val="24"/>
          <w:szCs w:val="24"/>
        </w:rPr>
      </w:pPr>
      <w:r w:rsidRPr="008A686E">
        <w:rPr>
          <w:rStyle w:val="Strong"/>
          <w:rFonts w:ascii="Arial" w:hAnsi="Arial" w:cs="Arial"/>
          <w:b w:val="0"/>
          <w:sz w:val="24"/>
          <w:szCs w:val="24"/>
        </w:rPr>
        <w:t>A group to which to belong</w:t>
      </w:r>
    </w:p>
    <w:p w14:paraId="31833DB8" w14:textId="67EC562C" w:rsidR="00AD35AF" w:rsidRPr="008A686E" w:rsidRDefault="00AD35AF" w:rsidP="00B20810">
      <w:pPr>
        <w:jc w:val="center"/>
        <w:rPr>
          <w:rStyle w:val="Strong"/>
          <w:rFonts w:ascii="Arial" w:hAnsi="Arial" w:cs="Arial"/>
          <w:b w:val="0"/>
          <w:sz w:val="24"/>
          <w:szCs w:val="24"/>
        </w:rPr>
      </w:pPr>
      <w:r w:rsidRPr="008A686E">
        <w:rPr>
          <w:rStyle w:val="Strong"/>
          <w:rFonts w:ascii="Arial" w:hAnsi="Arial" w:cs="Arial"/>
          <w:b w:val="0"/>
          <w:sz w:val="24"/>
          <w:szCs w:val="24"/>
        </w:rPr>
        <w:t>A way to pray</w:t>
      </w:r>
    </w:p>
    <w:p w14:paraId="70B2B9B6" w14:textId="19AAF05D" w:rsidR="00AD35AF" w:rsidRPr="008A686E" w:rsidRDefault="00AD35AF" w:rsidP="00B20810">
      <w:pPr>
        <w:jc w:val="center"/>
        <w:rPr>
          <w:rStyle w:val="Strong"/>
          <w:rFonts w:ascii="Arial" w:hAnsi="Arial" w:cs="Arial"/>
          <w:b w:val="0"/>
          <w:sz w:val="24"/>
          <w:szCs w:val="24"/>
        </w:rPr>
      </w:pPr>
      <w:r w:rsidRPr="008A686E">
        <w:rPr>
          <w:rStyle w:val="Strong"/>
          <w:rFonts w:ascii="Arial" w:hAnsi="Arial" w:cs="Arial"/>
          <w:b w:val="0"/>
          <w:sz w:val="24"/>
          <w:szCs w:val="24"/>
        </w:rPr>
        <w:t>A work to undertake</w:t>
      </w:r>
    </w:p>
    <w:p w14:paraId="4DD3D9A1" w14:textId="29B435A0" w:rsidR="00AD35AF" w:rsidRPr="008A686E" w:rsidRDefault="00AD35AF" w:rsidP="00B20810">
      <w:pPr>
        <w:jc w:val="center"/>
        <w:rPr>
          <w:rStyle w:val="Strong"/>
          <w:rFonts w:ascii="Arial" w:hAnsi="Arial" w:cs="Arial"/>
          <w:b w:val="0"/>
          <w:sz w:val="24"/>
          <w:szCs w:val="24"/>
        </w:rPr>
      </w:pPr>
      <w:r w:rsidRPr="008A686E">
        <w:rPr>
          <w:rStyle w:val="Strong"/>
          <w:rFonts w:ascii="Arial" w:hAnsi="Arial" w:cs="Arial"/>
          <w:b w:val="0"/>
          <w:sz w:val="24"/>
          <w:szCs w:val="24"/>
        </w:rPr>
        <w:t>A face of God to see</w:t>
      </w:r>
    </w:p>
    <w:p w14:paraId="017A0070" w14:textId="2A46DD90" w:rsidR="00AD35AF" w:rsidRPr="008A686E" w:rsidRDefault="00AD35AF" w:rsidP="00B20810">
      <w:pPr>
        <w:jc w:val="center"/>
        <w:rPr>
          <w:rStyle w:val="Strong"/>
          <w:rFonts w:ascii="Arial" w:hAnsi="Arial" w:cs="Arial"/>
          <w:b w:val="0"/>
          <w:sz w:val="20"/>
          <w:szCs w:val="20"/>
        </w:rPr>
      </w:pPr>
      <w:r w:rsidRPr="008A686E">
        <w:rPr>
          <w:rStyle w:val="Strong"/>
          <w:rFonts w:ascii="Arial" w:hAnsi="Arial" w:cs="Arial"/>
          <w:b w:val="0"/>
          <w:sz w:val="20"/>
          <w:szCs w:val="20"/>
        </w:rPr>
        <w:t xml:space="preserve">                                                                      Claude Marechal</w:t>
      </w:r>
    </w:p>
    <w:p w14:paraId="12F76C5D" w14:textId="77777777" w:rsidR="00F72B71" w:rsidRDefault="00F72B71" w:rsidP="00B20810">
      <w:pPr>
        <w:jc w:val="both"/>
        <w:rPr>
          <w:rStyle w:val="Strong"/>
          <w:rFonts w:ascii="Arial" w:hAnsi="Arial" w:cs="Arial"/>
          <w:b w:val="0"/>
          <w:sz w:val="24"/>
          <w:szCs w:val="24"/>
        </w:rPr>
      </w:pPr>
    </w:p>
    <w:p w14:paraId="55CFC556" w14:textId="189B256C" w:rsidR="005B64E4" w:rsidRDefault="00D1552C" w:rsidP="00B20810">
      <w:pPr>
        <w:jc w:val="both"/>
        <w:rPr>
          <w:rStyle w:val="Strong"/>
          <w:rFonts w:ascii="Arial" w:hAnsi="Arial" w:cs="Arial"/>
          <w:b w:val="0"/>
          <w:sz w:val="24"/>
          <w:szCs w:val="24"/>
        </w:rPr>
      </w:pPr>
      <w:r>
        <w:rPr>
          <w:rStyle w:val="Strong"/>
          <w:rFonts w:ascii="Arial" w:hAnsi="Arial" w:cs="Arial"/>
          <w:b w:val="0"/>
          <w:sz w:val="24"/>
          <w:szCs w:val="24"/>
        </w:rPr>
        <w:t>T</w:t>
      </w:r>
      <w:r w:rsidR="005B64E4">
        <w:rPr>
          <w:rStyle w:val="Strong"/>
          <w:rFonts w:ascii="Arial" w:hAnsi="Arial" w:cs="Arial"/>
          <w:b w:val="0"/>
          <w:sz w:val="24"/>
          <w:szCs w:val="24"/>
        </w:rPr>
        <w:t xml:space="preserve">he mission of </w:t>
      </w:r>
      <w:r w:rsidR="00666FD1" w:rsidRPr="00666FD1">
        <w:rPr>
          <w:rStyle w:val="Strong"/>
          <w:rFonts w:ascii="Arial" w:hAnsi="Arial" w:cs="Arial"/>
          <w:b w:val="0"/>
          <w:i/>
          <w:iCs/>
          <w:sz w:val="24"/>
          <w:szCs w:val="24"/>
        </w:rPr>
        <w:t>Good Samaritan Education</w:t>
      </w:r>
      <w:r w:rsidR="005B64E4">
        <w:rPr>
          <w:rStyle w:val="Strong"/>
          <w:rFonts w:ascii="Arial" w:hAnsi="Arial" w:cs="Arial"/>
          <w:b w:val="0"/>
          <w:sz w:val="24"/>
          <w:szCs w:val="24"/>
        </w:rPr>
        <w:t xml:space="preserve"> is to sustain and nurture communities of learning in the Catholic tradition.</w:t>
      </w:r>
      <w:r w:rsidR="00AD35AF">
        <w:rPr>
          <w:rStyle w:val="Strong"/>
          <w:rFonts w:ascii="Arial" w:hAnsi="Arial" w:cs="Arial"/>
          <w:b w:val="0"/>
          <w:sz w:val="24"/>
          <w:szCs w:val="24"/>
        </w:rPr>
        <w:t>”</w:t>
      </w:r>
      <w:r w:rsidR="00AD35AF">
        <w:rPr>
          <w:rStyle w:val="FootnoteReference"/>
          <w:rFonts w:ascii="Arial" w:hAnsi="Arial" w:cs="Arial"/>
          <w:bCs/>
          <w:sz w:val="24"/>
          <w:szCs w:val="24"/>
        </w:rPr>
        <w:footnoteReference w:id="7"/>
      </w:r>
      <w:r w:rsidR="005B64E4">
        <w:rPr>
          <w:rStyle w:val="Strong"/>
          <w:rFonts w:ascii="Arial" w:hAnsi="Arial" w:cs="Arial"/>
          <w:b w:val="0"/>
          <w:sz w:val="24"/>
          <w:szCs w:val="24"/>
        </w:rPr>
        <w:t xml:space="preserve"> </w:t>
      </w:r>
    </w:p>
    <w:p w14:paraId="0696FB75" w14:textId="77777777" w:rsidR="005B64E4" w:rsidRDefault="005B64E4" w:rsidP="00B20810">
      <w:pPr>
        <w:jc w:val="both"/>
        <w:rPr>
          <w:rStyle w:val="Strong"/>
          <w:rFonts w:ascii="Arial" w:hAnsi="Arial" w:cs="Arial"/>
          <w:b w:val="0"/>
          <w:sz w:val="24"/>
          <w:szCs w:val="24"/>
        </w:rPr>
      </w:pPr>
    </w:p>
    <w:p w14:paraId="5BDCCDD3" w14:textId="12491093" w:rsidR="003103E2" w:rsidRPr="008A686E" w:rsidRDefault="003103E2" w:rsidP="00B20810">
      <w:pPr>
        <w:jc w:val="both"/>
        <w:rPr>
          <w:rFonts w:ascii="Arial" w:hAnsi="Arial" w:cs="Arial"/>
          <w:color w:val="FF0000"/>
          <w:spacing w:val="4"/>
          <w:sz w:val="24"/>
          <w:szCs w:val="24"/>
        </w:rPr>
      </w:pPr>
      <w:r w:rsidRPr="001D61BA">
        <w:rPr>
          <w:rStyle w:val="Strong"/>
          <w:rFonts w:ascii="Arial" w:hAnsi="Arial" w:cs="Arial"/>
          <w:b w:val="0"/>
          <w:sz w:val="24"/>
          <w:szCs w:val="24"/>
        </w:rPr>
        <w:t xml:space="preserve">The </w:t>
      </w:r>
      <w:r w:rsidRPr="00374338">
        <w:rPr>
          <w:rStyle w:val="Strong"/>
          <w:rFonts w:ascii="Arial" w:hAnsi="Arial" w:cs="Arial"/>
          <w:b w:val="0"/>
          <w:sz w:val="24"/>
          <w:szCs w:val="24"/>
        </w:rPr>
        <w:t>spirit</w:t>
      </w:r>
      <w:r w:rsidRPr="001D61BA">
        <w:rPr>
          <w:rStyle w:val="Strong"/>
          <w:rFonts w:ascii="Arial" w:hAnsi="Arial" w:cs="Arial"/>
          <w:b w:val="0"/>
          <w:sz w:val="24"/>
          <w:szCs w:val="24"/>
        </w:rPr>
        <w:t xml:space="preserve"> of The Rule of Benedict nurtures our colleges and guides the model of governance in all aspects of our </w:t>
      </w:r>
      <w:r w:rsidR="008170CA">
        <w:rPr>
          <w:rStyle w:val="Strong"/>
          <w:rFonts w:ascii="Arial" w:hAnsi="Arial" w:cs="Arial"/>
          <w:b w:val="0"/>
          <w:sz w:val="24"/>
          <w:szCs w:val="24"/>
        </w:rPr>
        <w:t>c</w:t>
      </w:r>
      <w:r w:rsidRPr="001D61BA">
        <w:rPr>
          <w:rStyle w:val="Strong"/>
          <w:rFonts w:ascii="Arial" w:hAnsi="Arial" w:cs="Arial"/>
          <w:b w:val="0"/>
          <w:sz w:val="24"/>
          <w:szCs w:val="24"/>
        </w:rPr>
        <w:t xml:space="preserve">olleges and </w:t>
      </w:r>
      <w:r w:rsidR="00084BBA">
        <w:rPr>
          <w:rStyle w:val="Strong"/>
          <w:rFonts w:ascii="Arial" w:hAnsi="Arial" w:cs="Arial"/>
          <w:b w:val="0"/>
          <w:sz w:val="24"/>
          <w:szCs w:val="24"/>
        </w:rPr>
        <w:t xml:space="preserve">of </w:t>
      </w:r>
      <w:r w:rsidR="00666FD1" w:rsidRPr="00666FD1">
        <w:rPr>
          <w:rStyle w:val="Strong"/>
          <w:rFonts w:ascii="Arial" w:hAnsi="Arial" w:cs="Arial"/>
          <w:b w:val="0"/>
          <w:i/>
          <w:iCs/>
          <w:sz w:val="24"/>
          <w:szCs w:val="24"/>
        </w:rPr>
        <w:t>Good Samaritan Education</w:t>
      </w:r>
      <w:r w:rsidRPr="001D61BA">
        <w:rPr>
          <w:rStyle w:val="Strong"/>
          <w:rFonts w:ascii="Arial" w:hAnsi="Arial" w:cs="Arial"/>
          <w:b w:val="0"/>
          <w:sz w:val="24"/>
          <w:szCs w:val="24"/>
        </w:rPr>
        <w:t xml:space="preserve"> </w:t>
      </w:r>
      <w:r w:rsidRPr="001D61BA">
        <w:rPr>
          <w:rStyle w:val="Strong"/>
          <w:rFonts w:ascii="Arial" w:hAnsi="Arial" w:cs="Arial"/>
          <w:i/>
          <w:iCs/>
          <w:spacing w:val="4"/>
          <w:sz w:val="24"/>
          <w:szCs w:val="24"/>
        </w:rPr>
        <w:t xml:space="preserve">… </w:t>
      </w:r>
      <w:r w:rsidRPr="008A686E">
        <w:rPr>
          <w:rStyle w:val="Strong"/>
          <w:rFonts w:ascii="Arial" w:hAnsi="Arial" w:cs="Arial"/>
          <w:b w:val="0"/>
          <w:bCs w:val="0"/>
          <w:i/>
          <w:iCs/>
          <w:spacing w:val="4"/>
          <w:sz w:val="24"/>
          <w:szCs w:val="24"/>
        </w:rPr>
        <w:t>"arrange everything so that the strong have something to yearn for and the weak nothing to run from</w:t>
      </w:r>
      <w:r w:rsidRPr="008A686E">
        <w:rPr>
          <w:rStyle w:val="Strong"/>
          <w:rFonts w:ascii="Arial" w:hAnsi="Arial" w:cs="Arial"/>
          <w:i/>
          <w:iCs/>
          <w:spacing w:val="4"/>
          <w:sz w:val="24"/>
          <w:szCs w:val="24"/>
        </w:rPr>
        <w:t xml:space="preserve">” </w:t>
      </w:r>
      <w:r w:rsidRPr="008A686E">
        <w:rPr>
          <w:rFonts w:ascii="Arial" w:hAnsi="Arial" w:cs="Arial"/>
          <w:spacing w:val="4"/>
          <w:sz w:val="24"/>
          <w:szCs w:val="24"/>
        </w:rPr>
        <w:t>(Rule of Benedict, 64:19)</w:t>
      </w:r>
      <w:r w:rsidRPr="008A686E">
        <w:rPr>
          <w:rFonts w:ascii="Arial" w:hAnsi="Arial" w:cs="Arial"/>
          <w:color w:val="FF0000"/>
          <w:spacing w:val="4"/>
          <w:sz w:val="24"/>
          <w:szCs w:val="24"/>
        </w:rPr>
        <w:t xml:space="preserve"> </w:t>
      </w:r>
    </w:p>
    <w:p w14:paraId="0E953D93" w14:textId="77777777" w:rsidR="00AD35AF" w:rsidRDefault="00AD35AF" w:rsidP="00B20810">
      <w:pPr>
        <w:jc w:val="both"/>
        <w:rPr>
          <w:rFonts w:ascii="Arial" w:hAnsi="Arial" w:cs="Arial"/>
          <w:color w:val="FF0000"/>
          <w:spacing w:val="4"/>
          <w:sz w:val="24"/>
          <w:szCs w:val="24"/>
        </w:rPr>
      </w:pPr>
    </w:p>
    <w:p w14:paraId="49522044" w14:textId="0E1ABACE" w:rsidR="00F167C6" w:rsidRPr="008A686E" w:rsidRDefault="0025240B" w:rsidP="00B20810">
      <w:pPr>
        <w:pStyle w:val="Default"/>
        <w:jc w:val="both"/>
        <w:rPr>
          <w:rFonts w:ascii="Arial" w:hAnsi="Arial" w:cs="Arial"/>
          <w:color w:val="auto"/>
        </w:rPr>
      </w:pPr>
      <w:r w:rsidRPr="0025240B">
        <w:rPr>
          <w:rFonts w:ascii="Arial" w:eastAsia="Times New Roman" w:hAnsi="Arial" w:cs="Arial"/>
        </w:rPr>
        <w:t xml:space="preserve">Challenged by the Parable, guided by the Rule of Benedict and inspired by the lives of the </w:t>
      </w:r>
      <w:r w:rsidR="00F72B71">
        <w:rPr>
          <w:rFonts w:ascii="Arial" w:eastAsia="Times New Roman" w:hAnsi="Arial" w:cs="Arial"/>
        </w:rPr>
        <w:t>s</w:t>
      </w:r>
      <w:r w:rsidRPr="0025240B">
        <w:rPr>
          <w:rFonts w:ascii="Arial" w:eastAsia="Times New Roman" w:hAnsi="Arial" w:cs="Arial"/>
        </w:rPr>
        <w:t>isters</w:t>
      </w:r>
      <w:r>
        <w:rPr>
          <w:rFonts w:ascii="Arial" w:eastAsia="Times New Roman" w:hAnsi="Arial" w:cs="Arial"/>
        </w:rPr>
        <w:t>,</w:t>
      </w:r>
      <w:r w:rsidR="00063E89">
        <w:rPr>
          <w:rFonts w:ascii="Arial" w:eastAsia="Times New Roman" w:hAnsi="Arial" w:cs="Arial"/>
        </w:rPr>
        <w:t xml:space="preserve"> </w:t>
      </w:r>
      <w:r>
        <w:rPr>
          <w:rFonts w:ascii="Arial" w:eastAsia="Times New Roman" w:hAnsi="Arial" w:cs="Arial"/>
        </w:rPr>
        <w:t>t</w:t>
      </w:r>
      <w:r w:rsidR="00A7794C" w:rsidRPr="0025240B">
        <w:rPr>
          <w:rFonts w:ascii="Arial" w:hAnsi="Arial" w:cs="Arial"/>
          <w:color w:val="auto"/>
        </w:rPr>
        <w:t>he</w:t>
      </w:r>
      <w:r w:rsidR="00A7794C" w:rsidRPr="008A686E">
        <w:rPr>
          <w:rFonts w:ascii="Arial" w:hAnsi="Arial" w:cs="Arial"/>
          <w:color w:val="auto"/>
        </w:rPr>
        <w:t xml:space="preserve"> </w:t>
      </w:r>
      <w:r w:rsidR="00A7794C" w:rsidRPr="008A686E">
        <w:rPr>
          <w:rFonts w:ascii="Arial" w:hAnsi="Arial" w:cs="Arial"/>
          <w:i/>
          <w:color w:val="auto"/>
        </w:rPr>
        <w:t xml:space="preserve">Good Samaritan Philosophy of Education </w:t>
      </w:r>
      <w:r w:rsidR="00AD35AF" w:rsidRPr="008A686E">
        <w:rPr>
          <w:rFonts w:ascii="Arial" w:hAnsi="Arial" w:cs="Arial"/>
          <w:iCs/>
          <w:color w:val="auto"/>
        </w:rPr>
        <w:t>guides the vision of Catholic education for</w:t>
      </w:r>
      <w:r w:rsidR="00E800DE" w:rsidRPr="008A686E">
        <w:rPr>
          <w:rFonts w:ascii="Arial" w:hAnsi="Arial" w:cs="Arial"/>
          <w:iCs/>
          <w:color w:val="auto"/>
        </w:rPr>
        <w:t xml:space="preserve"> all staff of the </w:t>
      </w:r>
      <w:r w:rsidR="008170CA">
        <w:rPr>
          <w:rFonts w:ascii="Arial" w:hAnsi="Arial" w:cs="Arial"/>
          <w:iCs/>
          <w:color w:val="auto"/>
        </w:rPr>
        <w:t>c</w:t>
      </w:r>
      <w:r w:rsidR="00E800DE" w:rsidRPr="008A686E">
        <w:rPr>
          <w:rFonts w:ascii="Arial" w:hAnsi="Arial" w:cs="Arial"/>
          <w:iCs/>
          <w:color w:val="auto"/>
        </w:rPr>
        <w:t>olleges and</w:t>
      </w:r>
      <w:r w:rsidR="00AD35AF" w:rsidRPr="008A686E">
        <w:rPr>
          <w:rFonts w:ascii="Arial" w:hAnsi="Arial" w:cs="Arial"/>
          <w:iCs/>
          <w:color w:val="auto"/>
        </w:rPr>
        <w:t xml:space="preserve"> governance personnel</w:t>
      </w:r>
      <w:r w:rsidR="00B409EB" w:rsidRPr="008A686E">
        <w:rPr>
          <w:rFonts w:ascii="Arial" w:hAnsi="Arial" w:cs="Arial"/>
          <w:color w:val="auto"/>
        </w:rPr>
        <w:t xml:space="preserve">.  </w:t>
      </w:r>
    </w:p>
    <w:p w14:paraId="72C974A3" w14:textId="77777777" w:rsidR="00F167C6" w:rsidRDefault="00F167C6" w:rsidP="00B20810">
      <w:pPr>
        <w:pStyle w:val="Default"/>
        <w:jc w:val="both"/>
        <w:rPr>
          <w:rFonts w:ascii="Arial" w:hAnsi="Arial" w:cs="Arial"/>
          <w:color w:val="70AD47" w:themeColor="accent6"/>
        </w:rPr>
      </w:pPr>
    </w:p>
    <w:p w14:paraId="361CCE63" w14:textId="387DA328" w:rsidR="00F167C6" w:rsidRDefault="009D6567" w:rsidP="00B20810">
      <w:pPr>
        <w:pStyle w:val="Default"/>
        <w:jc w:val="both"/>
        <w:rPr>
          <w:rFonts w:ascii="Arial" w:hAnsi="Arial" w:cs="Arial"/>
        </w:rPr>
      </w:pPr>
      <w:r w:rsidRPr="009D6567">
        <w:rPr>
          <w:rFonts w:ascii="Arial" w:hAnsi="Arial" w:cs="Arial"/>
          <w:i/>
          <w:iCs/>
        </w:rPr>
        <w:t xml:space="preserve">The Voice and Experience of Women in Leadership </w:t>
      </w:r>
      <w:r w:rsidR="00C55BA4" w:rsidRPr="00C55BA4">
        <w:rPr>
          <w:rFonts w:ascii="Arial" w:hAnsi="Arial" w:cs="Arial"/>
        </w:rPr>
        <w:t>statement</w:t>
      </w:r>
      <w:r w:rsidR="00F167C6">
        <w:rPr>
          <w:rFonts w:ascii="Arial" w:hAnsi="Arial" w:cs="Arial"/>
        </w:rPr>
        <w:t>,</w:t>
      </w:r>
      <w:r w:rsidR="00C55BA4">
        <w:rPr>
          <w:rFonts w:ascii="Arial" w:hAnsi="Arial" w:cs="Arial"/>
          <w:i/>
          <w:iCs/>
        </w:rPr>
        <w:t xml:space="preserve"> </w:t>
      </w:r>
      <w:r w:rsidR="00F167C6">
        <w:rPr>
          <w:rFonts w:ascii="Arial" w:hAnsi="Arial" w:cs="Arial"/>
        </w:rPr>
        <w:t xml:space="preserve">now published with the </w:t>
      </w:r>
      <w:r w:rsidR="00F167C6">
        <w:rPr>
          <w:rFonts w:ascii="Arial" w:hAnsi="Arial" w:cs="Arial"/>
          <w:i/>
          <w:iCs/>
        </w:rPr>
        <w:t xml:space="preserve">Philosophy of Education, </w:t>
      </w:r>
      <w:r w:rsidR="00F167C6">
        <w:rPr>
          <w:rFonts w:ascii="Arial" w:hAnsi="Arial" w:cs="Arial"/>
        </w:rPr>
        <w:t xml:space="preserve">presents </w:t>
      </w:r>
      <w:r w:rsidR="00666FD1" w:rsidRPr="00666FD1">
        <w:rPr>
          <w:rFonts w:ascii="Arial" w:hAnsi="Arial" w:cs="Arial"/>
          <w:i/>
          <w:iCs/>
        </w:rPr>
        <w:t>Good Samaritan Education</w:t>
      </w:r>
      <w:r w:rsidR="00F167C6">
        <w:rPr>
          <w:rFonts w:ascii="Arial" w:hAnsi="Arial" w:cs="Arial"/>
          <w:i/>
          <w:iCs/>
        </w:rPr>
        <w:t xml:space="preserve">’s </w:t>
      </w:r>
      <w:r w:rsidR="00F167C6">
        <w:rPr>
          <w:rFonts w:ascii="Arial" w:hAnsi="Arial" w:cs="Arial"/>
        </w:rPr>
        <w:t>commitment to:</w:t>
      </w:r>
    </w:p>
    <w:p w14:paraId="035A18E8" w14:textId="327A2C63" w:rsidR="00F167C6" w:rsidRDefault="00F167C6" w:rsidP="00B20810">
      <w:pPr>
        <w:pStyle w:val="Default"/>
        <w:rPr>
          <w:rFonts w:ascii="Arial" w:hAnsi="Arial" w:cs="Arial"/>
        </w:rPr>
      </w:pPr>
    </w:p>
    <w:p w14:paraId="4494618E" w14:textId="7A04250D" w:rsidR="009D6567" w:rsidRPr="00F6664C" w:rsidRDefault="009D6567" w:rsidP="001D5C31">
      <w:pPr>
        <w:pStyle w:val="Default"/>
        <w:numPr>
          <w:ilvl w:val="0"/>
          <w:numId w:val="47"/>
        </w:numPr>
        <w:ind w:left="1418" w:hanging="709"/>
        <w:jc w:val="both"/>
        <w:rPr>
          <w:rFonts w:ascii="Arial" w:hAnsi="Arial" w:cs="Arial"/>
        </w:rPr>
      </w:pPr>
      <w:r w:rsidRPr="00F6664C">
        <w:rPr>
          <w:rFonts w:ascii="Arial" w:hAnsi="Arial" w:cs="Arial"/>
        </w:rPr>
        <w:t xml:space="preserve">advancing the full participation of women in the life and mission of the Church </w:t>
      </w:r>
    </w:p>
    <w:p w14:paraId="25DDC08E" w14:textId="77777777" w:rsidR="00F167C6" w:rsidRPr="00F6664C" w:rsidRDefault="00C55BA4" w:rsidP="001D5C31">
      <w:pPr>
        <w:pStyle w:val="ListParagraph"/>
        <w:numPr>
          <w:ilvl w:val="0"/>
          <w:numId w:val="47"/>
        </w:numPr>
        <w:autoSpaceDE w:val="0"/>
        <w:autoSpaceDN w:val="0"/>
        <w:adjustRightInd w:val="0"/>
        <w:ind w:left="1418" w:hanging="698"/>
        <w:jc w:val="both"/>
        <w:rPr>
          <w:rFonts w:ascii="Arial" w:hAnsi="Arial" w:cs="Arial"/>
          <w:color w:val="000000"/>
          <w:sz w:val="24"/>
          <w:szCs w:val="24"/>
          <w:lang w:val="en-AU"/>
        </w:rPr>
      </w:pPr>
      <w:r w:rsidRPr="00F6664C">
        <w:rPr>
          <w:rFonts w:ascii="Arial" w:hAnsi="Arial" w:cs="Arial"/>
          <w:color w:val="000000"/>
          <w:sz w:val="24"/>
          <w:szCs w:val="24"/>
          <w:lang w:val="en-AU"/>
        </w:rPr>
        <w:t>promoting effectively an understanding of the personal dignity of women,</w:t>
      </w:r>
      <w:r w:rsidR="00F167C6" w:rsidRPr="00F6664C">
        <w:rPr>
          <w:rFonts w:ascii="Arial" w:hAnsi="Arial" w:cs="Arial"/>
          <w:color w:val="000000"/>
          <w:sz w:val="24"/>
          <w:szCs w:val="24"/>
          <w:lang w:val="en-AU"/>
        </w:rPr>
        <w:t xml:space="preserve"> </w:t>
      </w:r>
      <w:r w:rsidRPr="00F6664C">
        <w:rPr>
          <w:rFonts w:ascii="Arial" w:hAnsi="Arial" w:cs="Arial"/>
          <w:color w:val="000000"/>
          <w:sz w:val="24"/>
          <w:szCs w:val="24"/>
          <w:lang w:val="en-AU"/>
        </w:rPr>
        <w:t>in accord with the teaching of the Scriptures and the Church</w:t>
      </w:r>
    </w:p>
    <w:p w14:paraId="2A9809CF" w14:textId="02929555" w:rsidR="00F167C6" w:rsidRPr="00F6664C" w:rsidRDefault="00C55BA4" w:rsidP="001D5C31">
      <w:pPr>
        <w:pStyle w:val="ListParagraph"/>
        <w:numPr>
          <w:ilvl w:val="0"/>
          <w:numId w:val="47"/>
        </w:numPr>
        <w:autoSpaceDE w:val="0"/>
        <w:autoSpaceDN w:val="0"/>
        <w:adjustRightInd w:val="0"/>
        <w:ind w:left="1418" w:hanging="709"/>
        <w:jc w:val="both"/>
        <w:rPr>
          <w:rFonts w:ascii="Arial" w:hAnsi="Arial" w:cs="Arial"/>
          <w:color w:val="000000"/>
          <w:sz w:val="24"/>
          <w:szCs w:val="24"/>
          <w:lang w:val="en-AU"/>
        </w:rPr>
      </w:pPr>
      <w:r w:rsidRPr="00F6664C">
        <w:rPr>
          <w:rFonts w:ascii="Arial" w:hAnsi="Arial" w:cs="Arial"/>
          <w:color w:val="000000"/>
          <w:sz w:val="24"/>
          <w:szCs w:val="24"/>
          <w:lang w:val="en-AU"/>
        </w:rPr>
        <w:t>to encouraging and advancing the full participation of women in the life and</w:t>
      </w:r>
      <w:r w:rsidR="00F167C6" w:rsidRPr="00F6664C">
        <w:rPr>
          <w:rFonts w:ascii="Arial" w:hAnsi="Arial" w:cs="Arial"/>
          <w:color w:val="000000"/>
          <w:sz w:val="24"/>
          <w:szCs w:val="24"/>
          <w:lang w:val="en-AU"/>
        </w:rPr>
        <w:t xml:space="preserve"> </w:t>
      </w:r>
      <w:r w:rsidRPr="00F6664C">
        <w:rPr>
          <w:rFonts w:ascii="Arial" w:hAnsi="Arial" w:cs="Arial"/>
          <w:color w:val="000000"/>
          <w:sz w:val="24"/>
          <w:szCs w:val="24"/>
          <w:lang w:val="en-AU"/>
        </w:rPr>
        <w:t>mission of the Church as well as academic, cultural, economic, social and</w:t>
      </w:r>
      <w:r w:rsidR="00F167C6" w:rsidRPr="00F6664C">
        <w:rPr>
          <w:rFonts w:ascii="Arial" w:hAnsi="Arial" w:cs="Arial"/>
          <w:color w:val="000000"/>
          <w:sz w:val="24"/>
          <w:szCs w:val="24"/>
          <w:lang w:val="en-AU"/>
        </w:rPr>
        <w:t xml:space="preserve"> </w:t>
      </w:r>
      <w:r w:rsidRPr="00F6664C">
        <w:rPr>
          <w:rFonts w:ascii="Arial" w:hAnsi="Arial" w:cs="Arial"/>
          <w:color w:val="000000"/>
          <w:sz w:val="24"/>
          <w:szCs w:val="24"/>
          <w:lang w:val="en-AU"/>
        </w:rPr>
        <w:t>political life to better reflect the fullness of the Divine</w:t>
      </w:r>
    </w:p>
    <w:p w14:paraId="23685B6D" w14:textId="4C77836B" w:rsidR="00F167C6" w:rsidRPr="00F6664C" w:rsidRDefault="00C55BA4" w:rsidP="001D5C31">
      <w:pPr>
        <w:pStyle w:val="ListParagraph"/>
        <w:numPr>
          <w:ilvl w:val="0"/>
          <w:numId w:val="47"/>
        </w:numPr>
        <w:autoSpaceDE w:val="0"/>
        <w:autoSpaceDN w:val="0"/>
        <w:adjustRightInd w:val="0"/>
        <w:ind w:left="1418" w:hanging="709"/>
        <w:jc w:val="both"/>
        <w:rPr>
          <w:rFonts w:ascii="Arial" w:hAnsi="Arial" w:cs="Arial"/>
          <w:color w:val="000000"/>
          <w:sz w:val="24"/>
          <w:szCs w:val="24"/>
          <w:lang w:val="en-AU"/>
        </w:rPr>
      </w:pPr>
      <w:r w:rsidRPr="00F6664C">
        <w:rPr>
          <w:rFonts w:ascii="Arial" w:hAnsi="Arial" w:cs="Arial"/>
          <w:color w:val="000000"/>
          <w:sz w:val="24"/>
          <w:szCs w:val="24"/>
          <w:lang w:val="en-AU"/>
        </w:rPr>
        <w:t>to taking appropriate action against any form of discrimination or</w:t>
      </w:r>
      <w:r w:rsidR="00F167C6" w:rsidRPr="00F6664C">
        <w:rPr>
          <w:rFonts w:ascii="Arial" w:hAnsi="Arial" w:cs="Arial"/>
          <w:color w:val="000000"/>
          <w:sz w:val="24"/>
          <w:szCs w:val="24"/>
          <w:lang w:val="en-AU"/>
        </w:rPr>
        <w:t xml:space="preserve"> </w:t>
      </w:r>
      <w:r w:rsidRPr="00F6664C">
        <w:rPr>
          <w:rFonts w:ascii="Arial" w:hAnsi="Arial" w:cs="Arial"/>
          <w:color w:val="000000"/>
          <w:sz w:val="24"/>
          <w:szCs w:val="24"/>
          <w:lang w:val="en-AU"/>
        </w:rPr>
        <w:t>marginalisation of women so that the image of God that shines in all human</w:t>
      </w:r>
      <w:r w:rsidR="00F167C6" w:rsidRPr="00F6664C">
        <w:rPr>
          <w:rFonts w:ascii="Arial" w:hAnsi="Arial" w:cs="Arial"/>
          <w:color w:val="000000"/>
          <w:sz w:val="24"/>
          <w:szCs w:val="24"/>
          <w:lang w:val="en-AU"/>
        </w:rPr>
        <w:t xml:space="preserve"> </w:t>
      </w:r>
      <w:r w:rsidRPr="00F6664C">
        <w:rPr>
          <w:rFonts w:ascii="Arial" w:hAnsi="Arial" w:cs="Arial"/>
          <w:color w:val="000000"/>
          <w:sz w:val="24"/>
          <w:szCs w:val="24"/>
          <w:lang w:val="en-AU"/>
        </w:rPr>
        <w:t>persons without exception may be fully respected</w:t>
      </w:r>
    </w:p>
    <w:p w14:paraId="517EF01D" w14:textId="1FF979CA" w:rsidR="00F167C6" w:rsidRPr="00F6664C" w:rsidRDefault="00C55BA4" w:rsidP="001D5C31">
      <w:pPr>
        <w:pStyle w:val="ListParagraph"/>
        <w:numPr>
          <w:ilvl w:val="0"/>
          <w:numId w:val="47"/>
        </w:numPr>
        <w:autoSpaceDE w:val="0"/>
        <w:autoSpaceDN w:val="0"/>
        <w:adjustRightInd w:val="0"/>
        <w:ind w:left="1418" w:hanging="709"/>
        <w:jc w:val="both"/>
        <w:rPr>
          <w:rFonts w:ascii="Arial" w:hAnsi="Arial" w:cs="Arial"/>
          <w:i/>
          <w:iCs/>
          <w:color w:val="000000"/>
          <w:sz w:val="24"/>
          <w:szCs w:val="24"/>
          <w:lang w:val="en-AU"/>
        </w:rPr>
      </w:pPr>
      <w:r w:rsidRPr="00F6664C">
        <w:rPr>
          <w:rFonts w:ascii="Arial" w:hAnsi="Arial" w:cs="Arial"/>
          <w:color w:val="000000"/>
          <w:sz w:val="24"/>
          <w:szCs w:val="24"/>
          <w:lang w:val="en-AU"/>
        </w:rPr>
        <w:t>to ensuring that women participate, at the highest levels, in the leadership of</w:t>
      </w:r>
      <w:r w:rsidR="00F167C6" w:rsidRPr="00F6664C">
        <w:rPr>
          <w:rFonts w:ascii="Arial" w:hAnsi="Arial" w:cs="Arial"/>
          <w:color w:val="000000"/>
          <w:sz w:val="24"/>
          <w:szCs w:val="24"/>
          <w:lang w:val="en-AU"/>
        </w:rPr>
        <w:t xml:space="preserve"> </w:t>
      </w:r>
      <w:r w:rsidRPr="00F6664C">
        <w:rPr>
          <w:rFonts w:ascii="Arial" w:hAnsi="Arial" w:cs="Arial"/>
          <w:color w:val="000000"/>
          <w:sz w:val="24"/>
          <w:szCs w:val="24"/>
          <w:lang w:val="en-AU"/>
        </w:rPr>
        <w:t xml:space="preserve">the Colleges of </w:t>
      </w:r>
      <w:r w:rsidR="00666FD1" w:rsidRPr="00F6664C">
        <w:rPr>
          <w:rFonts w:ascii="Arial" w:hAnsi="Arial" w:cs="Arial"/>
          <w:i/>
          <w:iCs/>
          <w:color w:val="000000"/>
          <w:sz w:val="24"/>
          <w:szCs w:val="24"/>
          <w:lang w:val="en-AU"/>
        </w:rPr>
        <w:t>Good Samaritan Education</w:t>
      </w:r>
    </w:p>
    <w:p w14:paraId="6C945885" w14:textId="7575ADE3" w:rsidR="00C55BA4" w:rsidRPr="00F6664C" w:rsidRDefault="00C55BA4" w:rsidP="001D5C31">
      <w:pPr>
        <w:pStyle w:val="ListParagraph"/>
        <w:numPr>
          <w:ilvl w:val="0"/>
          <w:numId w:val="47"/>
        </w:numPr>
        <w:autoSpaceDE w:val="0"/>
        <w:autoSpaceDN w:val="0"/>
        <w:adjustRightInd w:val="0"/>
        <w:ind w:left="1418" w:hanging="709"/>
        <w:jc w:val="both"/>
        <w:rPr>
          <w:rFonts w:ascii="Arial" w:hAnsi="Arial" w:cs="Arial"/>
          <w:color w:val="000000"/>
          <w:sz w:val="24"/>
          <w:szCs w:val="24"/>
          <w:lang w:val="en-AU"/>
        </w:rPr>
      </w:pPr>
      <w:r w:rsidRPr="00F6664C">
        <w:rPr>
          <w:rFonts w:ascii="Arial" w:hAnsi="Arial" w:cs="Arial"/>
          <w:color w:val="000000"/>
          <w:sz w:val="24"/>
          <w:szCs w:val="24"/>
          <w:lang w:val="en-AU"/>
        </w:rPr>
        <w:t>to ensuring that women participate, at the highest levels, in the governance</w:t>
      </w:r>
      <w:r w:rsidR="00F167C6" w:rsidRPr="00F6664C">
        <w:rPr>
          <w:rFonts w:ascii="Arial" w:hAnsi="Arial" w:cs="Arial"/>
          <w:color w:val="000000"/>
          <w:sz w:val="24"/>
          <w:szCs w:val="24"/>
          <w:lang w:val="en-AU"/>
        </w:rPr>
        <w:t xml:space="preserve"> </w:t>
      </w:r>
      <w:r w:rsidRPr="00F6664C">
        <w:rPr>
          <w:rFonts w:ascii="Arial" w:hAnsi="Arial" w:cs="Arial"/>
          <w:color w:val="000000"/>
          <w:sz w:val="24"/>
          <w:szCs w:val="24"/>
          <w:lang w:val="en-AU"/>
        </w:rPr>
        <w:t xml:space="preserve">structures of both </w:t>
      </w:r>
      <w:r w:rsidR="00666FD1" w:rsidRPr="00F6664C">
        <w:rPr>
          <w:rFonts w:ascii="Arial" w:hAnsi="Arial" w:cs="Arial"/>
          <w:i/>
          <w:iCs/>
          <w:color w:val="000000"/>
          <w:sz w:val="24"/>
          <w:szCs w:val="24"/>
          <w:lang w:val="en-AU"/>
        </w:rPr>
        <w:t>Good Samaritan Education</w:t>
      </w:r>
      <w:r w:rsidRPr="00F6664C">
        <w:rPr>
          <w:rFonts w:ascii="Arial" w:hAnsi="Arial" w:cs="Arial"/>
          <w:i/>
          <w:iCs/>
          <w:color w:val="000000"/>
          <w:sz w:val="24"/>
          <w:szCs w:val="24"/>
          <w:lang w:val="en-AU"/>
        </w:rPr>
        <w:t xml:space="preserve"> </w:t>
      </w:r>
      <w:r w:rsidRPr="00F6664C">
        <w:rPr>
          <w:rFonts w:ascii="Arial" w:hAnsi="Arial" w:cs="Arial"/>
          <w:color w:val="000000"/>
          <w:sz w:val="24"/>
          <w:szCs w:val="24"/>
          <w:lang w:val="en-AU"/>
        </w:rPr>
        <w:t xml:space="preserve">and its </w:t>
      </w:r>
      <w:r w:rsidR="001D5C31">
        <w:rPr>
          <w:rFonts w:ascii="Arial" w:hAnsi="Arial" w:cs="Arial"/>
          <w:color w:val="000000"/>
          <w:sz w:val="24"/>
          <w:szCs w:val="24"/>
          <w:lang w:val="en-AU"/>
        </w:rPr>
        <w:t>c</w:t>
      </w:r>
      <w:r w:rsidRPr="00F6664C">
        <w:rPr>
          <w:rFonts w:ascii="Arial" w:hAnsi="Arial" w:cs="Arial"/>
          <w:color w:val="000000"/>
          <w:sz w:val="24"/>
          <w:szCs w:val="24"/>
          <w:lang w:val="en-AU"/>
        </w:rPr>
        <w:t>olleges</w:t>
      </w:r>
    </w:p>
    <w:p w14:paraId="5C400507" w14:textId="77777777" w:rsidR="00C55BA4" w:rsidRPr="009D6567" w:rsidRDefault="00C55BA4" w:rsidP="00B20810">
      <w:pPr>
        <w:pStyle w:val="Default"/>
        <w:rPr>
          <w:rFonts w:ascii="RBRKBT+Calibri" w:hAnsi="RBRKBT+Calibri" w:cs="RBRKBT+Calibri"/>
          <w:sz w:val="26"/>
          <w:szCs w:val="26"/>
        </w:rPr>
      </w:pPr>
    </w:p>
    <w:p w14:paraId="2351A09B" w14:textId="396EBDB0" w:rsidR="008822A8" w:rsidRPr="008822A8" w:rsidRDefault="007631EB" w:rsidP="00B20810">
      <w:pPr>
        <w:pStyle w:val="Default"/>
        <w:jc w:val="both"/>
        <w:rPr>
          <w:rFonts w:ascii="Arial" w:hAnsi="Arial" w:cs="Arial"/>
        </w:rPr>
      </w:pPr>
      <w:r w:rsidRPr="000D2C96">
        <w:rPr>
          <w:rFonts w:ascii="Arial" w:hAnsi="Arial" w:cs="Arial"/>
          <w:color w:val="000000" w:themeColor="text1"/>
          <w:shd w:val="clear" w:color="auto" w:fill="FFFFFF"/>
        </w:rPr>
        <w:t>Our</w:t>
      </w:r>
      <w:r w:rsidR="00521DA5" w:rsidRPr="00521DA5">
        <w:rPr>
          <w:rFonts w:ascii="Arial" w:hAnsi="Arial" w:cs="Arial"/>
          <w:i/>
          <w:iCs/>
        </w:rPr>
        <w:t xml:space="preserve"> </w:t>
      </w:r>
      <w:r w:rsidR="00521DA5" w:rsidRPr="00666FD1">
        <w:rPr>
          <w:rFonts w:ascii="Arial" w:hAnsi="Arial" w:cs="Arial"/>
          <w:i/>
          <w:iCs/>
        </w:rPr>
        <w:t>Good Samaritan Education</w:t>
      </w:r>
      <w:r w:rsidR="00521DA5">
        <w:rPr>
          <w:rFonts w:ascii="Arial" w:hAnsi="Arial" w:cs="Arial"/>
          <w:i/>
          <w:iCs/>
        </w:rPr>
        <w:t xml:space="preserve"> </w:t>
      </w:r>
      <w:r w:rsidR="008170CA">
        <w:rPr>
          <w:rFonts w:ascii="Arial" w:hAnsi="Arial" w:cs="Arial"/>
        </w:rPr>
        <w:t>c</w:t>
      </w:r>
      <w:r w:rsidRPr="000D2C96">
        <w:rPr>
          <w:rFonts w:ascii="Arial" w:hAnsi="Arial" w:cs="Arial"/>
          <w:color w:val="000000" w:themeColor="text1"/>
          <w:shd w:val="clear" w:color="auto" w:fill="FFFFFF"/>
        </w:rPr>
        <w:t>olleges</w:t>
      </w:r>
      <w:r w:rsidRPr="000D2C96">
        <w:rPr>
          <w:rFonts w:ascii="Arial" w:hAnsi="Arial" w:cs="Arial"/>
          <w:i/>
          <w:iCs/>
          <w:color w:val="000000" w:themeColor="text1"/>
          <w:shd w:val="clear" w:color="auto" w:fill="FFFFFF"/>
        </w:rPr>
        <w:t xml:space="preserve"> </w:t>
      </w:r>
      <w:r w:rsidRPr="000D2C96">
        <w:rPr>
          <w:rFonts w:ascii="Arial" w:hAnsi="Arial" w:cs="Arial"/>
          <w:color w:val="000000" w:themeColor="text1"/>
          <w:shd w:val="clear" w:color="auto" w:fill="FFFFFF"/>
        </w:rPr>
        <w:t xml:space="preserve">continue to be shaped by their commitment to the </w:t>
      </w:r>
      <w:r w:rsidRPr="000D2C96">
        <w:rPr>
          <w:rFonts w:ascii="Arial" w:hAnsi="Arial" w:cs="Arial"/>
          <w:color w:val="000000" w:themeColor="text1"/>
        </w:rPr>
        <w:t>Benedictine values</w:t>
      </w:r>
      <w:r w:rsidR="00281597" w:rsidRPr="000D2C96">
        <w:rPr>
          <w:rFonts w:ascii="Arial" w:hAnsi="Arial" w:cs="Arial"/>
          <w:color w:val="000000" w:themeColor="text1"/>
        </w:rPr>
        <w:t>.</w:t>
      </w:r>
      <w:r w:rsidR="008822A8" w:rsidRPr="000E3130">
        <w:rPr>
          <w:rFonts w:ascii="Arial" w:hAnsi="Arial" w:cs="Arial"/>
          <w:color w:val="70AD47" w:themeColor="accent6"/>
        </w:rPr>
        <w:t xml:space="preserve"> </w:t>
      </w:r>
      <w:r w:rsidR="008822A8" w:rsidRPr="000D2C96">
        <w:rPr>
          <w:rFonts w:ascii="Arial" w:hAnsi="Arial" w:cs="Arial"/>
          <w:color w:val="auto"/>
        </w:rPr>
        <w:t>These</w:t>
      </w:r>
      <w:r w:rsidRPr="000D2C96">
        <w:rPr>
          <w:rFonts w:ascii="Arial" w:hAnsi="Arial" w:cs="Arial"/>
          <w:color w:val="auto"/>
        </w:rPr>
        <w:t xml:space="preserve"> are actively taught and demonstrated o</w:t>
      </w:r>
      <w:r w:rsidR="00F72B71">
        <w:rPr>
          <w:rFonts w:ascii="Arial" w:hAnsi="Arial" w:cs="Arial"/>
          <w:color w:val="auto"/>
        </w:rPr>
        <w:t xml:space="preserve">n </w:t>
      </w:r>
      <w:r w:rsidRPr="000D2C96">
        <w:rPr>
          <w:rFonts w:ascii="Arial" w:hAnsi="Arial" w:cs="Arial"/>
          <w:color w:val="auto"/>
        </w:rPr>
        <w:t>a</w:t>
      </w:r>
      <w:r w:rsidR="00F72B71">
        <w:rPr>
          <w:rFonts w:ascii="Arial" w:hAnsi="Arial" w:cs="Arial"/>
          <w:color w:val="auto"/>
        </w:rPr>
        <w:t xml:space="preserve"> </w:t>
      </w:r>
      <w:r w:rsidRPr="000D2C96">
        <w:rPr>
          <w:rFonts w:ascii="Arial" w:hAnsi="Arial" w:cs="Arial"/>
          <w:color w:val="auto"/>
        </w:rPr>
        <w:t>daily</w:t>
      </w:r>
      <w:r w:rsidR="00F72B71">
        <w:rPr>
          <w:rFonts w:ascii="Arial" w:hAnsi="Arial" w:cs="Arial"/>
          <w:color w:val="auto"/>
        </w:rPr>
        <w:t xml:space="preserve"> </w:t>
      </w:r>
      <w:r w:rsidRPr="000D2C96">
        <w:rPr>
          <w:rFonts w:ascii="Arial" w:hAnsi="Arial" w:cs="Arial"/>
          <w:color w:val="auto"/>
        </w:rPr>
        <w:t>basis</w:t>
      </w:r>
      <w:r w:rsidR="006468AB">
        <w:rPr>
          <w:rFonts w:ascii="Arial" w:hAnsi="Arial" w:cs="Arial"/>
          <w:color w:val="auto"/>
        </w:rPr>
        <w:t xml:space="preserve"> in our </w:t>
      </w:r>
      <w:r w:rsidR="00DD46AF">
        <w:rPr>
          <w:rFonts w:ascii="Arial" w:hAnsi="Arial" w:cs="Arial"/>
          <w:color w:val="auto"/>
        </w:rPr>
        <w:t>colleges</w:t>
      </w:r>
      <w:r w:rsidRPr="000D2C96">
        <w:rPr>
          <w:rFonts w:ascii="Arial" w:hAnsi="Arial" w:cs="Arial"/>
          <w:color w:val="auto"/>
        </w:rPr>
        <w:t>.  Colleges often focus on one or two values each year as their theme for prayer, action, commitment to service.</w:t>
      </w:r>
      <w:r w:rsidR="008822A8" w:rsidRPr="000D2C96">
        <w:rPr>
          <w:rFonts w:ascii="Arial" w:hAnsi="Arial" w:cs="Arial"/>
          <w:color w:val="auto"/>
        </w:rPr>
        <w:t xml:space="preserve"> This year the theme for </w:t>
      </w:r>
      <w:r w:rsidR="00666FD1" w:rsidRPr="00666FD1">
        <w:rPr>
          <w:rFonts w:ascii="Arial" w:hAnsi="Arial" w:cs="Arial"/>
          <w:i/>
          <w:iCs/>
          <w:color w:val="auto"/>
        </w:rPr>
        <w:t>G</w:t>
      </w:r>
      <w:r w:rsidR="00DD5431">
        <w:rPr>
          <w:rFonts w:ascii="Arial" w:hAnsi="Arial" w:cs="Arial"/>
          <w:i/>
          <w:iCs/>
          <w:color w:val="auto"/>
        </w:rPr>
        <w:t>ood</w:t>
      </w:r>
      <w:r w:rsidR="00666FD1" w:rsidRPr="00666FD1">
        <w:rPr>
          <w:rFonts w:ascii="Arial" w:hAnsi="Arial" w:cs="Arial"/>
          <w:i/>
          <w:iCs/>
          <w:color w:val="auto"/>
        </w:rPr>
        <w:t xml:space="preserve"> S</w:t>
      </w:r>
      <w:r w:rsidR="00DD5431">
        <w:rPr>
          <w:rFonts w:ascii="Arial" w:hAnsi="Arial" w:cs="Arial"/>
          <w:i/>
          <w:iCs/>
          <w:color w:val="auto"/>
        </w:rPr>
        <w:t>amaritan</w:t>
      </w:r>
      <w:r w:rsidR="00666FD1" w:rsidRPr="00666FD1">
        <w:rPr>
          <w:rFonts w:ascii="Arial" w:hAnsi="Arial" w:cs="Arial"/>
          <w:i/>
          <w:iCs/>
          <w:color w:val="auto"/>
        </w:rPr>
        <w:t xml:space="preserve"> E</w:t>
      </w:r>
      <w:r w:rsidR="00DD5431">
        <w:rPr>
          <w:rFonts w:ascii="Arial" w:hAnsi="Arial" w:cs="Arial"/>
          <w:i/>
          <w:iCs/>
          <w:color w:val="auto"/>
        </w:rPr>
        <w:t>ducation</w:t>
      </w:r>
      <w:r w:rsidR="008822A8" w:rsidRPr="000D2C96">
        <w:rPr>
          <w:rFonts w:ascii="Arial" w:hAnsi="Arial" w:cs="Arial"/>
          <w:i/>
          <w:iCs/>
          <w:color w:val="auto"/>
        </w:rPr>
        <w:t xml:space="preserve"> </w:t>
      </w:r>
      <w:r w:rsidR="008822A8" w:rsidRPr="000D2C96">
        <w:rPr>
          <w:rFonts w:ascii="Arial" w:hAnsi="Arial" w:cs="Arial"/>
          <w:color w:val="auto"/>
        </w:rPr>
        <w:t>is the</w:t>
      </w:r>
      <w:r w:rsidR="008822A8" w:rsidRPr="000D2C96">
        <w:rPr>
          <w:color w:val="auto"/>
        </w:rPr>
        <w:t xml:space="preserve"> </w:t>
      </w:r>
      <w:r w:rsidR="008822A8" w:rsidRPr="000D2C96">
        <w:rPr>
          <w:rStyle w:val="A1"/>
          <w:rFonts w:ascii="Arial" w:hAnsi="Arial" w:cs="Arial"/>
          <w:b w:val="0"/>
          <w:bCs w:val="0"/>
          <w:color w:val="auto"/>
          <w:sz w:val="24"/>
          <w:szCs w:val="24"/>
        </w:rPr>
        <w:t xml:space="preserve">Year of Benedictine Wisdom through the lens of Hospitality and </w:t>
      </w:r>
      <w:r w:rsidR="008822A8" w:rsidRPr="000D2C96">
        <w:rPr>
          <w:rStyle w:val="A1"/>
          <w:rFonts w:ascii="Arial" w:hAnsi="Arial" w:cs="Arial"/>
          <w:b w:val="0"/>
          <w:bCs w:val="0"/>
          <w:i/>
          <w:iCs/>
          <w:color w:val="auto"/>
          <w:sz w:val="24"/>
          <w:szCs w:val="24"/>
        </w:rPr>
        <w:t>Conversatio.</w:t>
      </w:r>
    </w:p>
    <w:p w14:paraId="7345AB5B" w14:textId="77777777" w:rsidR="00704FF2" w:rsidRDefault="00704FF2" w:rsidP="00B20810">
      <w:pPr>
        <w:jc w:val="both"/>
        <w:textAlignment w:val="baseline"/>
        <w:rPr>
          <w:rFonts w:ascii="Arial" w:hAnsi="Arial" w:cs="Arial"/>
          <w:sz w:val="24"/>
          <w:szCs w:val="24"/>
          <w:shd w:val="clear" w:color="auto" w:fill="FFFFFF"/>
        </w:rPr>
      </w:pPr>
    </w:p>
    <w:p w14:paraId="7A723EBA" w14:textId="403CB056" w:rsidR="00986846" w:rsidRPr="003B5A62" w:rsidRDefault="007631EB" w:rsidP="00B20810">
      <w:pPr>
        <w:jc w:val="both"/>
        <w:textAlignment w:val="baseline"/>
        <w:rPr>
          <w:rStyle w:val="Strong"/>
          <w:rFonts w:ascii="Arial" w:hAnsi="Arial" w:cs="Arial"/>
          <w:b w:val="0"/>
          <w:bCs w:val="0"/>
          <w:sz w:val="24"/>
          <w:szCs w:val="24"/>
        </w:rPr>
      </w:pPr>
      <w:r w:rsidRPr="00374338">
        <w:rPr>
          <w:rFonts w:ascii="Arial" w:hAnsi="Arial" w:cs="Arial"/>
          <w:sz w:val="24"/>
          <w:szCs w:val="24"/>
          <w:shd w:val="clear" w:color="auto" w:fill="FFFFFF"/>
        </w:rPr>
        <w:t xml:space="preserve">A very strong characteristic of each of our Colleges is </w:t>
      </w:r>
      <w:r w:rsidR="0026372A" w:rsidRPr="00374338">
        <w:rPr>
          <w:rFonts w:ascii="Arial" w:hAnsi="Arial" w:cs="Arial"/>
          <w:sz w:val="24"/>
          <w:szCs w:val="24"/>
          <w:shd w:val="clear" w:color="auto" w:fill="FFFFFF"/>
        </w:rPr>
        <w:t>its</w:t>
      </w:r>
      <w:r w:rsidRPr="00374338">
        <w:rPr>
          <w:rFonts w:ascii="Arial" w:hAnsi="Arial" w:cs="Arial"/>
          <w:sz w:val="24"/>
          <w:szCs w:val="24"/>
          <w:shd w:val="clear" w:color="auto" w:fill="FFFFFF"/>
        </w:rPr>
        <w:t xml:space="preserve"> connection to </w:t>
      </w:r>
      <w:r w:rsidR="0026372A" w:rsidRPr="00374338">
        <w:rPr>
          <w:rFonts w:ascii="Arial" w:hAnsi="Arial" w:cs="Arial"/>
          <w:sz w:val="24"/>
          <w:szCs w:val="24"/>
          <w:shd w:val="clear" w:color="auto" w:fill="FFFFFF"/>
        </w:rPr>
        <w:t>its</w:t>
      </w:r>
      <w:r w:rsidRPr="00374338">
        <w:rPr>
          <w:rFonts w:ascii="Arial" w:hAnsi="Arial" w:cs="Arial"/>
          <w:sz w:val="24"/>
          <w:szCs w:val="24"/>
          <w:shd w:val="clear" w:color="auto" w:fill="FFFFFF"/>
        </w:rPr>
        <w:t xml:space="preserve"> local and broader community through </w:t>
      </w:r>
      <w:r w:rsidR="005811EA" w:rsidRPr="00374338">
        <w:rPr>
          <w:rFonts w:ascii="Arial" w:hAnsi="Arial" w:cs="Arial"/>
          <w:sz w:val="24"/>
          <w:szCs w:val="24"/>
          <w:shd w:val="clear" w:color="auto" w:fill="FFFFFF"/>
        </w:rPr>
        <w:t>its</w:t>
      </w:r>
      <w:r w:rsidR="006D6505" w:rsidRPr="00374338">
        <w:rPr>
          <w:rFonts w:ascii="Arial" w:hAnsi="Arial" w:cs="Arial"/>
          <w:sz w:val="24"/>
          <w:szCs w:val="24"/>
          <w:shd w:val="clear" w:color="auto" w:fill="FFFFFF"/>
        </w:rPr>
        <w:t xml:space="preserve"> Social Justice program, </w:t>
      </w:r>
      <w:r w:rsidRPr="00374338">
        <w:rPr>
          <w:rFonts w:ascii="Arial" w:hAnsi="Arial" w:cs="Arial"/>
          <w:sz w:val="24"/>
          <w:szCs w:val="24"/>
          <w:shd w:val="clear" w:color="auto" w:fill="FFFFFF"/>
        </w:rPr>
        <w:t xml:space="preserve">outreach service and fund raising which provides a practical response to the question “Who is my neighbour?”. </w:t>
      </w:r>
      <w:r w:rsidR="00986846" w:rsidRPr="00374338">
        <w:rPr>
          <w:rFonts w:ascii="Arial" w:hAnsi="Arial" w:cs="Arial"/>
          <w:sz w:val="24"/>
          <w:szCs w:val="24"/>
          <w:shd w:val="clear" w:color="auto" w:fill="FFFFFF"/>
        </w:rPr>
        <w:t>The parable challenges us to embrace all whom we meet.</w:t>
      </w:r>
    </w:p>
    <w:p w14:paraId="4683EAA9" w14:textId="77777777" w:rsidR="00A64458" w:rsidRDefault="00A64458" w:rsidP="00B20810">
      <w:pPr>
        <w:jc w:val="both"/>
        <w:rPr>
          <w:rFonts w:ascii="Arial" w:hAnsi="Arial" w:cs="Arial"/>
          <w:b/>
          <w:sz w:val="24"/>
          <w:szCs w:val="24"/>
        </w:rPr>
      </w:pPr>
      <w:bookmarkStart w:id="4" w:name="_Hlk15378967"/>
    </w:p>
    <w:p w14:paraId="02D08A94" w14:textId="77777777" w:rsidR="00A64458" w:rsidRPr="00BD0D18" w:rsidRDefault="00A64458" w:rsidP="00B20810">
      <w:pPr>
        <w:jc w:val="both"/>
        <w:rPr>
          <w:rFonts w:ascii="Arial" w:hAnsi="Arial" w:cs="Arial"/>
          <w:b/>
          <w:bCs/>
          <w:color w:val="70AD47" w:themeColor="accent6"/>
          <w:sz w:val="24"/>
          <w:szCs w:val="24"/>
        </w:rPr>
      </w:pPr>
      <w:r w:rsidRPr="00BD0D18">
        <w:rPr>
          <w:rFonts w:ascii="Arial" w:hAnsi="Arial" w:cs="Arial"/>
          <w:b/>
          <w:bCs/>
          <w:sz w:val="24"/>
          <w:szCs w:val="24"/>
        </w:rPr>
        <w:t xml:space="preserve">New governance models </w:t>
      </w:r>
    </w:p>
    <w:p w14:paraId="01F01F68" w14:textId="160C35A0" w:rsidR="00C228E1" w:rsidRPr="000D2C96" w:rsidRDefault="009639A9" w:rsidP="00B20810">
      <w:pPr>
        <w:jc w:val="both"/>
        <w:rPr>
          <w:rFonts w:ascii="Arial" w:hAnsi="Arial" w:cs="Arial"/>
          <w:i/>
          <w:iCs/>
          <w:sz w:val="24"/>
          <w:szCs w:val="24"/>
        </w:rPr>
      </w:pPr>
      <w:r>
        <w:rPr>
          <w:rFonts w:ascii="Arial" w:hAnsi="Arial" w:cs="Arial"/>
          <w:sz w:val="24"/>
          <w:szCs w:val="24"/>
        </w:rPr>
        <w:t>To enable our colleges to</w:t>
      </w:r>
      <w:r w:rsidR="00C31C2C">
        <w:rPr>
          <w:rFonts w:ascii="Arial" w:hAnsi="Arial" w:cs="Arial"/>
          <w:sz w:val="24"/>
          <w:szCs w:val="24"/>
        </w:rPr>
        <w:t xml:space="preserve"> fulfil their responsibilities</w:t>
      </w:r>
      <w:r w:rsidR="00ED3347">
        <w:rPr>
          <w:rFonts w:ascii="Arial" w:hAnsi="Arial" w:cs="Arial"/>
          <w:sz w:val="24"/>
          <w:szCs w:val="24"/>
        </w:rPr>
        <w:t xml:space="preserve"> successfully a strong, sustainable governance structure is required.</w:t>
      </w:r>
      <w:r>
        <w:rPr>
          <w:rFonts w:ascii="Arial" w:hAnsi="Arial" w:cs="Arial"/>
          <w:sz w:val="24"/>
          <w:szCs w:val="24"/>
        </w:rPr>
        <w:t xml:space="preserve"> </w:t>
      </w:r>
      <w:r w:rsidR="000E6B4B" w:rsidRPr="000D2C96">
        <w:rPr>
          <w:rFonts w:ascii="Arial" w:hAnsi="Arial" w:cs="Arial"/>
          <w:sz w:val="24"/>
          <w:szCs w:val="24"/>
        </w:rPr>
        <w:t>Good</w:t>
      </w:r>
      <w:r w:rsidR="00C228E1" w:rsidRPr="000D2C96">
        <w:rPr>
          <w:rFonts w:ascii="Arial" w:hAnsi="Arial" w:cs="Arial"/>
          <w:sz w:val="24"/>
          <w:szCs w:val="24"/>
        </w:rPr>
        <w:t xml:space="preserve"> governance </w:t>
      </w:r>
      <w:r w:rsidR="000E6B4B" w:rsidRPr="000D2C96">
        <w:rPr>
          <w:rFonts w:ascii="Arial" w:hAnsi="Arial" w:cs="Arial"/>
          <w:sz w:val="24"/>
          <w:szCs w:val="24"/>
        </w:rPr>
        <w:t xml:space="preserve">has been a significant priority for the sisters in their ministries from the early years as Trustees of their colleges to the establishment of </w:t>
      </w:r>
      <w:r w:rsidR="00666FD1" w:rsidRPr="00666FD1">
        <w:rPr>
          <w:rFonts w:ascii="Arial" w:hAnsi="Arial" w:cs="Arial"/>
          <w:i/>
          <w:iCs/>
          <w:sz w:val="24"/>
          <w:szCs w:val="24"/>
        </w:rPr>
        <w:t>Good Samaritan Education</w:t>
      </w:r>
      <w:r w:rsidR="000E6B4B" w:rsidRPr="000D2C96">
        <w:rPr>
          <w:rFonts w:ascii="Arial" w:hAnsi="Arial" w:cs="Arial"/>
          <w:i/>
          <w:iCs/>
          <w:sz w:val="24"/>
          <w:szCs w:val="24"/>
        </w:rPr>
        <w:t>.</w:t>
      </w:r>
    </w:p>
    <w:p w14:paraId="4C2428E9" w14:textId="77777777" w:rsidR="000E6B4B" w:rsidRDefault="000E6B4B" w:rsidP="00B20810">
      <w:pPr>
        <w:spacing w:line="360" w:lineRule="auto"/>
        <w:jc w:val="both"/>
        <w:rPr>
          <w:rFonts w:ascii="Arial" w:hAnsi="Arial" w:cs="Arial"/>
          <w:b/>
          <w:bCs/>
          <w:sz w:val="24"/>
          <w:szCs w:val="24"/>
        </w:rPr>
      </w:pPr>
    </w:p>
    <w:p w14:paraId="26BC650B" w14:textId="27D75868" w:rsidR="00D50205" w:rsidRDefault="000A640C" w:rsidP="00B20810">
      <w:pPr>
        <w:contextualSpacing/>
        <w:jc w:val="both"/>
        <w:rPr>
          <w:rFonts w:ascii="Arial" w:hAnsi="Arial" w:cs="Arial"/>
          <w:sz w:val="24"/>
          <w:szCs w:val="24"/>
        </w:rPr>
      </w:pPr>
      <w:r w:rsidRPr="000E6B4B">
        <w:rPr>
          <w:rFonts w:ascii="Arial" w:hAnsi="Arial" w:cs="Arial"/>
          <w:sz w:val="24"/>
          <w:szCs w:val="24"/>
        </w:rPr>
        <w:t>With the inspired leadership of these courageous women</w:t>
      </w:r>
      <w:r w:rsidR="000E6B4B" w:rsidRPr="000E6B4B">
        <w:rPr>
          <w:rFonts w:ascii="Arial" w:hAnsi="Arial" w:cs="Arial"/>
          <w:sz w:val="24"/>
          <w:szCs w:val="24"/>
        </w:rPr>
        <w:t xml:space="preserve"> -</w:t>
      </w:r>
      <w:r w:rsidRPr="000E6B4B">
        <w:rPr>
          <w:rFonts w:ascii="Arial" w:hAnsi="Arial" w:cs="Arial"/>
          <w:sz w:val="24"/>
          <w:szCs w:val="24"/>
        </w:rPr>
        <w:t xml:space="preserve"> Sr Mary Ronayne</w:t>
      </w:r>
      <w:r w:rsidR="00A6336B">
        <w:rPr>
          <w:rFonts w:ascii="Arial" w:hAnsi="Arial" w:cs="Arial"/>
          <w:sz w:val="24"/>
          <w:szCs w:val="24"/>
        </w:rPr>
        <w:t xml:space="preserve"> sgs</w:t>
      </w:r>
      <w:r w:rsidRPr="000E6B4B">
        <w:rPr>
          <w:rFonts w:ascii="Arial" w:hAnsi="Arial" w:cs="Arial"/>
          <w:sz w:val="24"/>
          <w:szCs w:val="24"/>
        </w:rPr>
        <w:t>, Sr Helen Lombard</w:t>
      </w:r>
      <w:r w:rsidR="00A6336B">
        <w:rPr>
          <w:rFonts w:ascii="Arial" w:hAnsi="Arial" w:cs="Arial"/>
          <w:sz w:val="24"/>
          <w:szCs w:val="24"/>
        </w:rPr>
        <w:t xml:space="preserve"> sgs</w:t>
      </w:r>
      <w:r w:rsidRPr="000E6B4B">
        <w:rPr>
          <w:rFonts w:ascii="Arial" w:hAnsi="Arial" w:cs="Arial"/>
          <w:sz w:val="24"/>
          <w:szCs w:val="24"/>
        </w:rPr>
        <w:t>, Sr Sonia Wagner</w:t>
      </w:r>
      <w:r w:rsidR="00A6336B">
        <w:rPr>
          <w:rFonts w:ascii="Arial" w:hAnsi="Arial" w:cs="Arial"/>
          <w:sz w:val="24"/>
          <w:szCs w:val="24"/>
        </w:rPr>
        <w:t xml:space="preserve"> sgs</w:t>
      </w:r>
      <w:r w:rsidRPr="000E6B4B">
        <w:rPr>
          <w:rFonts w:ascii="Arial" w:hAnsi="Arial" w:cs="Arial"/>
          <w:sz w:val="24"/>
          <w:szCs w:val="24"/>
        </w:rPr>
        <w:t xml:space="preserve"> and Sr Clare Condon</w:t>
      </w:r>
      <w:r w:rsidR="00A6336B">
        <w:rPr>
          <w:rFonts w:ascii="Arial" w:hAnsi="Arial" w:cs="Arial"/>
          <w:sz w:val="24"/>
          <w:szCs w:val="24"/>
        </w:rPr>
        <w:t xml:space="preserve"> sgs</w:t>
      </w:r>
      <w:r w:rsidR="00B409EB">
        <w:rPr>
          <w:rFonts w:ascii="Arial" w:hAnsi="Arial" w:cs="Arial"/>
          <w:sz w:val="24"/>
          <w:szCs w:val="24"/>
        </w:rPr>
        <w:t xml:space="preserve"> </w:t>
      </w:r>
      <w:r w:rsidR="0091615D">
        <w:rPr>
          <w:rFonts w:ascii="Arial" w:hAnsi="Arial" w:cs="Arial"/>
          <w:sz w:val="24"/>
          <w:szCs w:val="24"/>
        </w:rPr>
        <w:t>–</w:t>
      </w:r>
      <w:r w:rsidR="000E6B4B" w:rsidRPr="000E6B4B">
        <w:rPr>
          <w:rFonts w:ascii="Arial" w:hAnsi="Arial" w:cs="Arial"/>
          <w:sz w:val="24"/>
          <w:szCs w:val="24"/>
        </w:rPr>
        <w:t xml:space="preserve"> </w:t>
      </w:r>
      <w:r w:rsidR="0091615D">
        <w:rPr>
          <w:rFonts w:ascii="Arial" w:hAnsi="Arial" w:cs="Arial"/>
          <w:sz w:val="24"/>
          <w:szCs w:val="24"/>
        </w:rPr>
        <w:t>each buil</w:t>
      </w:r>
      <w:r w:rsidR="00425E53">
        <w:rPr>
          <w:rFonts w:ascii="Arial" w:hAnsi="Arial" w:cs="Arial"/>
          <w:sz w:val="24"/>
          <w:szCs w:val="24"/>
        </w:rPr>
        <w:t xml:space="preserve">ding on the foundations of governance of those who came before them, </w:t>
      </w:r>
      <w:r w:rsidRPr="000E6B4B">
        <w:rPr>
          <w:rFonts w:ascii="Arial" w:hAnsi="Arial" w:cs="Arial"/>
          <w:sz w:val="24"/>
          <w:szCs w:val="24"/>
        </w:rPr>
        <w:t xml:space="preserve">college leadership and governance of the colleges </w:t>
      </w:r>
      <w:r w:rsidR="00CD01F7">
        <w:rPr>
          <w:rFonts w:ascii="Arial" w:hAnsi="Arial" w:cs="Arial"/>
          <w:sz w:val="24"/>
          <w:szCs w:val="24"/>
        </w:rPr>
        <w:t>were</w:t>
      </w:r>
      <w:r w:rsidRPr="000E6B4B">
        <w:rPr>
          <w:rFonts w:ascii="Arial" w:hAnsi="Arial" w:cs="Arial"/>
          <w:sz w:val="24"/>
          <w:szCs w:val="24"/>
        </w:rPr>
        <w:t xml:space="preserve"> transferred to lay </w:t>
      </w:r>
      <w:r w:rsidR="000E6B4B" w:rsidRPr="000E6B4B">
        <w:rPr>
          <w:rFonts w:ascii="Arial" w:hAnsi="Arial" w:cs="Arial"/>
          <w:sz w:val="24"/>
          <w:szCs w:val="24"/>
        </w:rPr>
        <w:t xml:space="preserve">leadership over a period of forty years. </w:t>
      </w:r>
      <w:r w:rsidR="00704723" w:rsidRPr="000E6B4B">
        <w:rPr>
          <w:rFonts w:ascii="Arial" w:hAnsi="Arial" w:cs="Arial"/>
          <w:sz w:val="24"/>
          <w:szCs w:val="24"/>
        </w:rPr>
        <w:t>Two</w:t>
      </w:r>
      <w:r w:rsidR="00664790" w:rsidRPr="000E6B4B">
        <w:rPr>
          <w:rFonts w:ascii="Arial" w:hAnsi="Arial" w:cs="Arial"/>
          <w:sz w:val="24"/>
          <w:szCs w:val="24"/>
        </w:rPr>
        <w:t xml:space="preserve"> </w:t>
      </w:r>
      <w:r w:rsidR="00704723" w:rsidRPr="00BD0D18">
        <w:rPr>
          <w:rFonts w:ascii="Arial" w:hAnsi="Arial" w:cs="Arial"/>
          <w:sz w:val="24"/>
          <w:szCs w:val="24"/>
        </w:rPr>
        <w:t xml:space="preserve">strategically and purposefully planned </w:t>
      </w:r>
      <w:r w:rsidR="00664790" w:rsidRPr="00BD0D18">
        <w:rPr>
          <w:rFonts w:ascii="Arial" w:hAnsi="Arial" w:cs="Arial"/>
          <w:sz w:val="24"/>
          <w:szCs w:val="24"/>
        </w:rPr>
        <w:t>major governance changes</w:t>
      </w:r>
      <w:r w:rsidR="00704723" w:rsidRPr="00BD0D18">
        <w:rPr>
          <w:rFonts w:ascii="Arial" w:hAnsi="Arial" w:cs="Arial"/>
          <w:sz w:val="24"/>
          <w:szCs w:val="24"/>
        </w:rPr>
        <w:t xml:space="preserve"> </w:t>
      </w:r>
      <w:r w:rsidR="00550EA2" w:rsidRPr="00BD0D18">
        <w:rPr>
          <w:rFonts w:ascii="Arial" w:hAnsi="Arial" w:cs="Arial"/>
          <w:sz w:val="24"/>
          <w:szCs w:val="24"/>
        </w:rPr>
        <w:t xml:space="preserve">have been successfully negotiated </w:t>
      </w:r>
      <w:r w:rsidR="007017D2">
        <w:rPr>
          <w:rFonts w:ascii="Arial" w:hAnsi="Arial" w:cs="Arial"/>
          <w:sz w:val="24"/>
          <w:szCs w:val="24"/>
        </w:rPr>
        <w:t xml:space="preserve">and implemented </w:t>
      </w:r>
      <w:r w:rsidR="009A5889" w:rsidRPr="00BD0D18">
        <w:rPr>
          <w:rFonts w:ascii="Arial" w:hAnsi="Arial" w:cs="Arial"/>
          <w:sz w:val="24"/>
          <w:szCs w:val="24"/>
        </w:rPr>
        <w:t xml:space="preserve">by the </w:t>
      </w:r>
      <w:r w:rsidR="00F72B71">
        <w:rPr>
          <w:rFonts w:ascii="Arial" w:hAnsi="Arial" w:cs="Arial"/>
          <w:sz w:val="24"/>
          <w:szCs w:val="24"/>
        </w:rPr>
        <w:t>s</w:t>
      </w:r>
      <w:r w:rsidR="009A5889" w:rsidRPr="00BD0D18">
        <w:rPr>
          <w:rFonts w:ascii="Arial" w:hAnsi="Arial" w:cs="Arial"/>
          <w:sz w:val="24"/>
          <w:szCs w:val="24"/>
        </w:rPr>
        <w:t>isters</w:t>
      </w:r>
      <w:r w:rsidR="005811EA">
        <w:rPr>
          <w:rFonts w:ascii="Arial" w:hAnsi="Arial" w:cs="Arial"/>
          <w:sz w:val="24"/>
          <w:szCs w:val="24"/>
        </w:rPr>
        <w:t xml:space="preserve"> in </w:t>
      </w:r>
      <w:r w:rsidR="002E421E">
        <w:rPr>
          <w:rFonts w:ascii="Arial" w:hAnsi="Arial" w:cs="Arial"/>
          <w:sz w:val="24"/>
          <w:szCs w:val="24"/>
        </w:rPr>
        <w:t>this period</w:t>
      </w:r>
      <w:r w:rsidR="00B26787">
        <w:rPr>
          <w:rFonts w:ascii="Arial" w:hAnsi="Arial" w:cs="Arial"/>
          <w:sz w:val="24"/>
          <w:szCs w:val="24"/>
        </w:rPr>
        <w:t xml:space="preserve">. </w:t>
      </w:r>
      <w:r w:rsidR="000D23A9" w:rsidRPr="00BD0D18">
        <w:rPr>
          <w:rFonts w:ascii="Arial" w:hAnsi="Arial" w:cs="Arial"/>
          <w:sz w:val="24"/>
          <w:szCs w:val="24"/>
        </w:rPr>
        <w:t xml:space="preserve"> </w:t>
      </w:r>
      <w:r w:rsidR="00B26787">
        <w:rPr>
          <w:rFonts w:ascii="Arial" w:hAnsi="Arial" w:cs="Arial"/>
          <w:sz w:val="24"/>
          <w:szCs w:val="24"/>
        </w:rPr>
        <w:t xml:space="preserve">These </w:t>
      </w:r>
      <w:r w:rsidR="00D50205">
        <w:rPr>
          <w:rFonts w:ascii="Arial" w:hAnsi="Arial" w:cs="Arial"/>
          <w:sz w:val="24"/>
          <w:szCs w:val="24"/>
        </w:rPr>
        <w:t>two</w:t>
      </w:r>
      <w:r w:rsidR="00B26787">
        <w:rPr>
          <w:rFonts w:ascii="Arial" w:hAnsi="Arial" w:cs="Arial"/>
          <w:sz w:val="24"/>
          <w:szCs w:val="24"/>
        </w:rPr>
        <w:t xml:space="preserve"> change</w:t>
      </w:r>
      <w:r w:rsidR="00D50205">
        <w:rPr>
          <w:rFonts w:ascii="Arial" w:hAnsi="Arial" w:cs="Arial"/>
          <w:sz w:val="24"/>
          <w:szCs w:val="24"/>
        </w:rPr>
        <w:t>s are</w:t>
      </w:r>
      <w:r w:rsidR="00B26787">
        <w:rPr>
          <w:rFonts w:ascii="Arial" w:hAnsi="Arial" w:cs="Arial"/>
          <w:sz w:val="24"/>
          <w:szCs w:val="24"/>
        </w:rPr>
        <w:t xml:space="preserve"> </w:t>
      </w:r>
      <w:r w:rsidR="00B26787" w:rsidRPr="001D61BA">
        <w:rPr>
          <w:rFonts w:ascii="Arial" w:hAnsi="Arial" w:cs="Arial"/>
          <w:sz w:val="24"/>
          <w:szCs w:val="24"/>
        </w:rPr>
        <w:t xml:space="preserve">underpinned </w:t>
      </w:r>
      <w:r w:rsidR="002E421E">
        <w:rPr>
          <w:rFonts w:ascii="Arial" w:hAnsi="Arial" w:cs="Arial"/>
          <w:sz w:val="24"/>
          <w:szCs w:val="24"/>
        </w:rPr>
        <w:t xml:space="preserve">not only </w:t>
      </w:r>
      <w:r w:rsidR="00B26787" w:rsidRPr="001D61BA">
        <w:rPr>
          <w:rFonts w:ascii="Arial" w:hAnsi="Arial" w:cs="Arial"/>
          <w:sz w:val="24"/>
          <w:szCs w:val="24"/>
        </w:rPr>
        <w:t xml:space="preserve">by </w:t>
      </w:r>
      <w:r w:rsidR="00B26787">
        <w:rPr>
          <w:rFonts w:ascii="Arial" w:hAnsi="Arial" w:cs="Arial"/>
          <w:sz w:val="24"/>
          <w:szCs w:val="24"/>
        </w:rPr>
        <w:t>the brave</w:t>
      </w:r>
      <w:r w:rsidR="00B26787" w:rsidRPr="001D61BA">
        <w:rPr>
          <w:rFonts w:ascii="Arial" w:hAnsi="Arial" w:cs="Arial"/>
          <w:sz w:val="24"/>
          <w:szCs w:val="24"/>
        </w:rPr>
        <w:t xml:space="preserve"> leadership</w:t>
      </w:r>
      <w:r w:rsidR="00B26787">
        <w:rPr>
          <w:rFonts w:ascii="Arial" w:hAnsi="Arial" w:cs="Arial"/>
          <w:sz w:val="24"/>
          <w:szCs w:val="24"/>
        </w:rPr>
        <w:t xml:space="preserve"> </w:t>
      </w:r>
      <w:r w:rsidR="003B5A62">
        <w:rPr>
          <w:rFonts w:ascii="Arial" w:hAnsi="Arial" w:cs="Arial"/>
          <w:sz w:val="24"/>
          <w:szCs w:val="24"/>
        </w:rPr>
        <w:t xml:space="preserve">of </w:t>
      </w:r>
      <w:r w:rsidR="000D2C96">
        <w:rPr>
          <w:rFonts w:ascii="Arial" w:hAnsi="Arial" w:cs="Arial"/>
          <w:sz w:val="24"/>
          <w:szCs w:val="24"/>
        </w:rPr>
        <w:t>c</w:t>
      </w:r>
      <w:r w:rsidR="00B26787">
        <w:rPr>
          <w:rFonts w:ascii="Arial" w:hAnsi="Arial" w:cs="Arial"/>
          <w:sz w:val="24"/>
          <w:szCs w:val="24"/>
        </w:rPr>
        <w:t>ongregational leaders</w:t>
      </w:r>
      <w:r w:rsidR="00B26787" w:rsidRPr="001D61BA">
        <w:rPr>
          <w:rFonts w:ascii="Arial" w:hAnsi="Arial" w:cs="Arial"/>
          <w:sz w:val="24"/>
          <w:szCs w:val="24"/>
        </w:rPr>
        <w:t xml:space="preserve">, </w:t>
      </w:r>
      <w:r w:rsidR="00C75903">
        <w:rPr>
          <w:rFonts w:ascii="Arial" w:hAnsi="Arial" w:cs="Arial"/>
          <w:sz w:val="24"/>
          <w:szCs w:val="24"/>
        </w:rPr>
        <w:t xml:space="preserve">but also by </w:t>
      </w:r>
      <w:r w:rsidR="00B26787" w:rsidRPr="001D61BA">
        <w:rPr>
          <w:rFonts w:ascii="Arial" w:hAnsi="Arial" w:cs="Arial"/>
          <w:sz w:val="24"/>
          <w:szCs w:val="24"/>
        </w:rPr>
        <w:t xml:space="preserve">prayerful, consultative and informed planning, an “attentive ear” to the signs of the times and finally, </w:t>
      </w:r>
      <w:r w:rsidR="00B26787">
        <w:rPr>
          <w:rFonts w:ascii="Arial" w:hAnsi="Arial" w:cs="Arial"/>
          <w:sz w:val="24"/>
          <w:szCs w:val="24"/>
        </w:rPr>
        <w:t>discerned</w:t>
      </w:r>
      <w:r w:rsidR="00B26787" w:rsidRPr="001D61BA">
        <w:rPr>
          <w:rFonts w:ascii="Arial" w:hAnsi="Arial" w:cs="Arial"/>
          <w:sz w:val="24"/>
          <w:szCs w:val="24"/>
        </w:rPr>
        <w:t xml:space="preserve"> decision making.  Decisions as I have experienced them have never been rushed.</w:t>
      </w:r>
    </w:p>
    <w:p w14:paraId="1B3373CD" w14:textId="77777777" w:rsidR="00112B10" w:rsidRDefault="00112B10" w:rsidP="00B20810">
      <w:pPr>
        <w:jc w:val="both"/>
        <w:rPr>
          <w:rFonts w:ascii="Arial" w:hAnsi="Arial" w:cs="Arial"/>
          <w:b/>
          <w:sz w:val="24"/>
          <w:szCs w:val="24"/>
        </w:rPr>
      </w:pPr>
    </w:p>
    <w:p w14:paraId="685E530B" w14:textId="743344B2" w:rsidR="00112B10" w:rsidRPr="001D61BA" w:rsidRDefault="00F6664C" w:rsidP="00B20810">
      <w:pPr>
        <w:jc w:val="both"/>
        <w:rPr>
          <w:rFonts w:ascii="Arial" w:hAnsi="Arial" w:cs="Arial"/>
          <w:b/>
          <w:sz w:val="24"/>
          <w:szCs w:val="24"/>
        </w:rPr>
      </w:pPr>
      <w:r>
        <w:rPr>
          <w:rFonts w:ascii="Arial" w:hAnsi="Arial" w:cs="Arial"/>
          <w:b/>
          <w:sz w:val="24"/>
          <w:szCs w:val="24"/>
        </w:rPr>
        <w:t>College</w:t>
      </w:r>
      <w:r w:rsidR="00112B10">
        <w:rPr>
          <w:rFonts w:ascii="Arial" w:hAnsi="Arial" w:cs="Arial"/>
          <w:b/>
          <w:sz w:val="24"/>
          <w:szCs w:val="24"/>
        </w:rPr>
        <w:t xml:space="preserve"> </w:t>
      </w:r>
      <w:r w:rsidR="00112B10" w:rsidRPr="001D61BA">
        <w:rPr>
          <w:rFonts w:ascii="Arial" w:hAnsi="Arial" w:cs="Arial"/>
          <w:b/>
          <w:sz w:val="24"/>
          <w:szCs w:val="24"/>
        </w:rPr>
        <w:t>Boards established</w:t>
      </w:r>
    </w:p>
    <w:p w14:paraId="41EB681E" w14:textId="166995C5" w:rsidR="0099136C" w:rsidRPr="00112B10" w:rsidRDefault="000E3130" w:rsidP="00B20810">
      <w:pPr>
        <w:jc w:val="both"/>
        <w:rPr>
          <w:rFonts w:ascii="Arial" w:hAnsi="Arial" w:cs="Arial"/>
          <w:sz w:val="24"/>
          <w:szCs w:val="24"/>
        </w:rPr>
      </w:pPr>
      <w:r w:rsidRPr="00112B10">
        <w:rPr>
          <w:rFonts w:ascii="Arial" w:hAnsi="Arial" w:cs="Arial"/>
          <w:sz w:val="24"/>
          <w:szCs w:val="24"/>
        </w:rPr>
        <w:t>From early 1970’s</w:t>
      </w:r>
      <w:r w:rsidR="008A2BD7" w:rsidRPr="00112B10">
        <w:rPr>
          <w:rFonts w:ascii="Arial" w:hAnsi="Arial" w:cs="Arial"/>
          <w:sz w:val="24"/>
          <w:szCs w:val="24"/>
        </w:rPr>
        <w:t>,</w:t>
      </w:r>
      <w:r w:rsidRPr="00112B10">
        <w:rPr>
          <w:rFonts w:ascii="Arial" w:hAnsi="Arial" w:cs="Arial"/>
          <w:sz w:val="24"/>
          <w:szCs w:val="24"/>
        </w:rPr>
        <w:t xml:space="preserve"> </w:t>
      </w:r>
      <w:r w:rsidR="008A2BD7" w:rsidRPr="00112B10">
        <w:rPr>
          <w:rFonts w:ascii="Arial" w:hAnsi="Arial" w:cs="Arial"/>
          <w:sz w:val="24"/>
          <w:szCs w:val="24"/>
        </w:rPr>
        <w:t>in the spirit of the Vatican II, (</w:t>
      </w:r>
      <w:r w:rsidR="008A2BD7" w:rsidRPr="00112B10">
        <w:rPr>
          <w:rFonts w:ascii="Arial" w:hAnsi="Arial" w:cs="Arial"/>
          <w:i/>
          <w:iCs/>
          <w:sz w:val="24"/>
          <w:szCs w:val="24"/>
        </w:rPr>
        <w:t>Lumen Gentium and the Declaration on Christian Education)</w:t>
      </w:r>
      <w:r w:rsidR="008A2BD7" w:rsidRPr="00112B10">
        <w:rPr>
          <w:rStyle w:val="FootnoteReference"/>
          <w:rFonts w:ascii="Arial" w:hAnsi="Arial" w:cs="Arial"/>
          <w:i/>
          <w:iCs/>
          <w:sz w:val="24"/>
          <w:szCs w:val="24"/>
        </w:rPr>
        <w:footnoteReference w:id="8"/>
      </w:r>
      <w:r w:rsidR="008A2BD7" w:rsidRPr="00112B10">
        <w:rPr>
          <w:rFonts w:ascii="Arial" w:hAnsi="Arial" w:cs="Arial"/>
          <w:i/>
          <w:iCs/>
          <w:sz w:val="24"/>
          <w:szCs w:val="24"/>
        </w:rPr>
        <w:t xml:space="preserve">, </w:t>
      </w:r>
      <w:r w:rsidRPr="00112B10">
        <w:rPr>
          <w:rFonts w:ascii="Arial" w:hAnsi="Arial" w:cs="Arial"/>
          <w:sz w:val="24"/>
          <w:szCs w:val="24"/>
        </w:rPr>
        <w:t>the sisters</w:t>
      </w:r>
      <w:r w:rsidR="00112B10" w:rsidRPr="00112B10">
        <w:rPr>
          <w:rFonts w:ascii="Arial" w:hAnsi="Arial" w:cs="Arial"/>
          <w:sz w:val="24"/>
          <w:szCs w:val="24"/>
        </w:rPr>
        <w:t>, with the leadership of Sr Mary Ronayne,</w:t>
      </w:r>
      <w:r w:rsidRPr="00112B10">
        <w:rPr>
          <w:rFonts w:ascii="Arial" w:hAnsi="Arial" w:cs="Arial"/>
          <w:sz w:val="24"/>
          <w:szCs w:val="24"/>
        </w:rPr>
        <w:t xml:space="preserve"> took deliberate steps</w:t>
      </w:r>
      <w:r w:rsidR="008A2BD7" w:rsidRPr="00112B10">
        <w:rPr>
          <w:rFonts w:ascii="Arial" w:hAnsi="Arial" w:cs="Arial"/>
          <w:sz w:val="24"/>
          <w:szCs w:val="24"/>
        </w:rPr>
        <w:t xml:space="preserve"> </w:t>
      </w:r>
      <w:r w:rsidR="000A640C" w:rsidRPr="00112B10">
        <w:rPr>
          <w:rFonts w:ascii="Arial" w:hAnsi="Arial" w:cs="Arial"/>
          <w:sz w:val="24"/>
          <w:szCs w:val="24"/>
        </w:rPr>
        <w:t xml:space="preserve">to strengthen their </w:t>
      </w:r>
      <w:r w:rsidR="008A2BD7" w:rsidRPr="00112B10">
        <w:rPr>
          <w:rFonts w:ascii="Arial" w:hAnsi="Arial" w:cs="Arial"/>
          <w:sz w:val="24"/>
          <w:szCs w:val="24"/>
        </w:rPr>
        <w:t xml:space="preserve">commitment to lay leadership across college life and governance. </w:t>
      </w:r>
    </w:p>
    <w:p w14:paraId="6FEA28E1" w14:textId="718E1C44" w:rsidR="00D50205" w:rsidRDefault="00CF59EF" w:rsidP="00B20810">
      <w:pPr>
        <w:jc w:val="both"/>
        <w:rPr>
          <w:rFonts w:ascii="Arial" w:hAnsi="Arial" w:cs="Arial"/>
          <w:sz w:val="24"/>
          <w:szCs w:val="24"/>
        </w:rPr>
      </w:pPr>
      <w:r w:rsidRPr="00112B10">
        <w:rPr>
          <w:rFonts w:ascii="Arial" w:hAnsi="Arial" w:cs="Arial"/>
          <w:sz w:val="24"/>
          <w:szCs w:val="24"/>
        </w:rPr>
        <w:t>The</w:t>
      </w:r>
      <w:r w:rsidR="008A2BD7" w:rsidRPr="00112B10">
        <w:rPr>
          <w:rFonts w:ascii="Arial" w:hAnsi="Arial" w:cs="Arial"/>
          <w:sz w:val="24"/>
          <w:szCs w:val="24"/>
        </w:rPr>
        <w:t xml:space="preserve"> gradual incorporation</w:t>
      </w:r>
      <w:r w:rsidRPr="00112B10">
        <w:rPr>
          <w:rStyle w:val="FootnoteReference"/>
          <w:rFonts w:ascii="Arial" w:hAnsi="Arial" w:cs="Arial"/>
          <w:sz w:val="24"/>
          <w:szCs w:val="24"/>
        </w:rPr>
        <w:footnoteReference w:id="9"/>
      </w:r>
      <w:r w:rsidR="008A2BD7" w:rsidRPr="00112B10">
        <w:rPr>
          <w:rFonts w:ascii="Arial" w:hAnsi="Arial" w:cs="Arial"/>
          <w:sz w:val="24"/>
          <w:szCs w:val="24"/>
        </w:rPr>
        <w:t xml:space="preserve"> of the 10 colleges</w:t>
      </w:r>
      <w:r w:rsidR="008A2BD7" w:rsidRPr="00112B10">
        <w:rPr>
          <w:rFonts w:ascii="Arial" w:hAnsi="Arial" w:cs="Arial"/>
          <w:i/>
          <w:iCs/>
          <w:sz w:val="24"/>
          <w:szCs w:val="24"/>
        </w:rPr>
        <w:t xml:space="preserve"> </w:t>
      </w:r>
      <w:r w:rsidRPr="00112B10">
        <w:rPr>
          <w:rFonts w:ascii="Arial" w:hAnsi="Arial" w:cs="Arial"/>
          <w:sz w:val="24"/>
          <w:szCs w:val="24"/>
        </w:rPr>
        <w:t>each with a board of directors, with management oversight and employment responsibilities</w:t>
      </w:r>
      <w:r w:rsidR="0099136C" w:rsidRPr="00112B10">
        <w:rPr>
          <w:rFonts w:ascii="Arial" w:hAnsi="Arial" w:cs="Arial"/>
          <w:sz w:val="24"/>
          <w:szCs w:val="24"/>
        </w:rPr>
        <w:t xml:space="preserve"> commenced in 1981 with all colleges incorporated by 1993.  This</w:t>
      </w:r>
      <w:r w:rsidRPr="00112B10">
        <w:rPr>
          <w:rFonts w:ascii="Arial" w:hAnsi="Arial" w:cs="Arial"/>
          <w:sz w:val="24"/>
          <w:szCs w:val="24"/>
        </w:rPr>
        <w:t xml:space="preserve"> was </w:t>
      </w:r>
      <w:r w:rsidR="000D2C96">
        <w:rPr>
          <w:rFonts w:ascii="Arial" w:hAnsi="Arial" w:cs="Arial"/>
          <w:sz w:val="24"/>
          <w:szCs w:val="24"/>
        </w:rPr>
        <w:t xml:space="preserve">again </w:t>
      </w:r>
      <w:r w:rsidRPr="00112B10">
        <w:rPr>
          <w:rFonts w:ascii="Arial" w:hAnsi="Arial" w:cs="Arial"/>
          <w:sz w:val="24"/>
          <w:szCs w:val="24"/>
        </w:rPr>
        <w:t xml:space="preserve">a real exercise in discernment and a deliberative response to the “signs of the times”. </w:t>
      </w:r>
    </w:p>
    <w:p w14:paraId="73DF3F75" w14:textId="77777777" w:rsidR="00A6336B" w:rsidRPr="00112B10" w:rsidRDefault="00A6336B" w:rsidP="00B20810">
      <w:pPr>
        <w:jc w:val="both"/>
        <w:rPr>
          <w:rFonts w:ascii="Arial" w:hAnsi="Arial" w:cs="Arial"/>
          <w:sz w:val="24"/>
          <w:szCs w:val="24"/>
        </w:rPr>
      </w:pPr>
    </w:p>
    <w:p w14:paraId="5C9D66E6" w14:textId="1672BEC8" w:rsidR="00835B23" w:rsidRPr="00112B10" w:rsidRDefault="00835B23" w:rsidP="00B20810">
      <w:pPr>
        <w:jc w:val="both"/>
        <w:rPr>
          <w:rFonts w:ascii="Arial" w:hAnsi="Arial" w:cs="Arial"/>
          <w:sz w:val="24"/>
          <w:szCs w:val="24"/>
        </w:rPr>
      </w:pPr>
      <w:r w:rsidRPr="00112B10">
        <w:rPr>
          <w:rFonts w:ascii="Arial" w:hAnsi="Arial" w:cs="Arial"/>
          <w:sz w:val="24"/>
          <w:szCs w:val="24"/>
        </w:rPr>
        <w:t xml:space="preserve">By 1996, </w:t>
      </w:r>
      <w:r w:rsidR="00312EC6">
        <w:rPr>
          <w:rFonts w:ascii="Arial" w:hAnsi="Arial" w:cs="Arial"/>
          <w:sz w:val="24"/>
          <w:szCs w:val="24"/>
        </w:rPr>
        <w:t xml:space="preserve">Superior of the time, Sr Sonia Wagner, </w:t>
      </w:r>
      <w:r w:rsidRPr="00112B10">
        <w:rPr>
          <w:rFonts w:ascii="Arial" w:hAnsi="Arial" w:cs="Arial"/>
          <w:sz w:val="24"/>
          <w:szCs w:val="24"/>
        </w:rPr>
        <w:t>establish</w:t>
      </w:r>
      <w:r w:rsidR="00DD4FC6">
        <w:rPr>
          <w:rFonts w:ascii="Arial" w:hAnsi="Arial" w:cs="Arial"/>
          <w:sz w:val="24"/>
          <w:szCs w:val="24"/>
        </w:rPr>
        <w:t>ed</w:t>
      </w:r>
      <w:r w:rsidRPr="00112B10">
        <w:rPr>
          <w:rFonts w:ascii="Arial" w:hAnsi="Arial" w:cs="Arial"/>
          <w:sz w:val="24"/>
          <w:szCs w:val="24"/>
        </w:rPr>
        <w:t xml:space="preserve"> </w:t>
      </w:r>
      <w:r w:rsidR="00666FD1" w:rsidRPr="00666FD1">
        <w:rPr>
          <w:rFonts w:ascii="Arial" w:hAnsi="Arial" w:cs="Arial"/>
          <w:i/>
          <w:iCs/>
          <w:sz w:val="24"/>
          <w:szCs w:val="24"/>
        </w:rPr>
        <w:t>Good Samaritan Education</w:t>
      </w:r>
      <w:r w:rsidRPr="00112B10">
        <w:rPr>
          <w:rFonts w:ascii="Arial" w:hAnsi="Arial" w:cs="Arial"/>
          <w:sz w:val="24"/>
          <w:szCs w:val="24"/>
        </w:rPr>
        <w:t xml:space="preserve"> Council (</w:t>
      </w:r>
      <w:r w:rsidR="00C954F1" w:rsidRPr="00C954F1">
        <w:rPr>
          <w:rFonts w:ascii="Arial" w:hAnsi="Arial" w:cs="Arial"/>
          <w:i/>
          <w:iCs/>
          <w:sz w:val="24"/>
          <w:szCs w:val="24"/>
        </w:rPr>
        <w:t>GSE</w:t>
      </w:r>
      <w:r w:rsidR="0002722B">
        <w:rPr>
          <w:rFonts w:ascii="Arial" w:hAnsi="Arial" w:cs="Arial"/>
          <w:i/>
          <w:iCs/>
          <w:sz w:val="24"/>
          <w:szCs w:val="24"/>
        </w:rPr>
        <w:t>C</w:t>
      </w:r>
      <w:r w:rsidRPr="00112B10">
        <w:rPr>
          <w:rFonts w:ascii="Arial" w:hAnsi="Arial" w:cs="Arial"/>
          <w:sz w:val="24"/>
          <w:szCs w:val="24"/>
        </w:rPr>
        <w:t>)</w:t>
      </w:r>
      <w:r w:rsidR="000D2C96">
        <w:rPr>
          <w:rFonts w:ascii="Arial" w:hAnsi="Arial" w:cs="Arial"/>
          <w:sz w:val="24"/>
          <w:szCs w:val="24"/>
        </w:rPr>
        <w:t xml:space="preserve">, </w:t>
      </w:r>
      <w:r w:rsidR="0080764F">
        <w:rPr>
          <w:rFonts w:ascii="Arial" w:hAnsi="Arial" w:cs="Arial"/>
          <w:sz w:val="24"/>
          <w:szCs w:val="24"/>
        </w:rPr>
        <w:t>an advisory Council to the Superior and her Coun</w:t>
      </w:r>
      <w:r w:rsidR="00CD01F7">
        <w:rPr>
          <w:rFonts w:ascii="Arial" w:hAnsi="Arial" w:cs="Arial"/>
          <w:sz w:val="24"/>
          <w:szCs w:val="24"/>
        </w:rPr>
        <w:t>ci</w:t>
      </w:r>
      <w:r w:rsidR="0080764F">
        <w:rPr>
          <w:rFonts w:ascii="Arial" w:hAnsi="Arial" w:cs="Arial"/>
          <w:sz w:val="24"/>
          <w:szCs w:val="24"/>
        </w:rPr>
        <w:t xml:space="preserve">l. </w:t>
      </w:r>
      <w:r w:rsidR="00D35A53">
        <w:rPr>
          <w:rFonts w:ascii="Arial" w:hAnsi="Arial" w:cs="Arial"/>
          <w:sz w:val="24"/>
          <w:szCs w:val="24"/>
        </w:rPr>
        <w:t>T</w:t>
      </w:r>
      <w:r w:rsidRPr="00112B10">
        <w:rPr>
          <w:rFonts w:ascii="Arial" w:hAnsi="Arial" w:cs="Arial"/>
          <w:sz w:val="24"/>
          <w:szCs w:val="24"/>
        </w:rPr>
        <w:t xml:space="preserve">here was an overt commitment </w:t>
      </w:r>
      <w:r w:rsidR="00112B10" w:rsidRPr="00112B10">
        <w:rPr>
          <w:rFonts w:ascii="Arial" w:hAnsi="Arial" w:cs="Arial"/>
          <w:sz w:val="24"/>
          <w:szCs w:val="24"/>
        </w:rPr>
        <w:t xml:space="preserve">by the sisters and the colleges </w:t>
      </w:r>
      <w:r w:rsidRPr="00112B10">
        <w:rPr>
          <w:rFonts w:ascii="Arial" w:hAnsi="Arial" w:cs="Arial"/>
          <w:sz w:val="24"/>
          <w:szCs w:val="24"/>
        </w:rPr>
        <w:t>to strengthening the Good Samaritan Benedictine identity and a shared sense of mission.</w:t>
      </w:r>
    </w:p>
    <w:p w14:paraId="3CE40336" w14:textId="7389705E" w:rsidR="00B325B0" w:rsidRPr="00112B10" w:rsidRDefault="00B325B0" w:rsidP="00B20810">
      <w:pPr>
        <w:jc w:val="both"/>
        <w:rPr>
          <w:rFonts w:ascii="Arial" w:hAnsi="Arial" w:cs="Arial"/>
          <w:sz w:val="24"/>
          <w:szCs w:val="24"/>
        </w:rPr>
      </w:pPr>
    </w:p>
    <w:p w14:paraId="6F72EA9C" w14:textId="441E9049" w:rsidR="00B409EB" w:rsidRDefault="00DE763B" w:rsidP="00B20810">
      <w:pPr>
        <w:jc w:val="both"/>
        <w:rPr>
          <w:rFonts w:ascii="Arial" w:hAnsi="Arial" w:cs="Arial"/>
          <w:color w:val="70AD47" w:themeColor="accent6"/>
          <w:sz w:val="24"/>
          <w:szCs w:val="24"/>
        </w:rPr>
      </w:pPr>
      <w:r>
        <w:rPr>
          <w:rFonts w:ascii="Arial" w:hAnsi="Arial" w:cs="Arial"/>
          <w:sz w:val="24"/>
          <w:szCs w:val="24"/>
        </w:rPr>
        <w:t>S</w:t>
      </w:r>
      <w:r w:rsidR="00B325B0" w:rsidRPr="001D61BA">
        <w:rPr>
          <w:rFonts w:ascii="Arial" w:hAnsi="Arial" w:cs="Arial"/>
          <w:sz w:val="24"/>
          <w:szCs w:val="24"/>
        </w:rPr>
        <w:t>ignificant programs and documents were developed</w:t>
      </w:r>
      <w:r>
        <w:rPr>
          <w:rFonts w:ascii="Arial" w:hAnsi="Arial" w:cs="Arial"/>
          <w:sz w:val="24"/>
          <w:szCs w:val="24"/>
        </w:rPr>
        <w:t xml:space="preserve"> where the charism and values were imbedded in the </w:t>
      </w:r>
      <w:r w:rsidRPr="00F72B71">
        <w:rPr>
          <w:rFonts w:ascii="Arial" w:hAnsi="Arial" w:cs="Arial"/>
          <w:i/>
          <w:iCs/>
          <w:sz w:val="24"/>
          <w:szCs w:val="24"/>
        </w:rPr>
        <w:t>Philosophy of Education</w:t>
      </w:r>
      <w:r>
        <w:rPr>
          <w:rFonts w:ascii="Arial" w:hAnsi="Arial" w:cs="Arial"/>
          <w:sz w:val="24"/>
          <w:szCs w:val="24"/>
        </w:rPr>
        <w:t xml:space="preserve">, the </w:t>
      </w:r>
      <w:r w:rsidRPr="00F72B71">
        <w:rPr>
          <w:rFonts w:ascii="Arial" w:hAnsi="Arial" w:cs="Arial"/>
          <w:i/>
          <w:iCs/>
          <w:sz w:val="24"/>
          <w:szCs w:val="24"/>
        </w:rPr>
        <w:t>Teaching and Learning Framework</w:t>
      </w:r>
      <w:r>
        <w:rPr>
          <w:rFonts w:ascii="Arial" w:hAnsi="Arial" w:cs="Arial"/>
          <w:sz w:val="24"/>
          <w:szCs w:val="24"/>
        </w:rPr>
        <w:t xml:space="preserve"> and the </w:t>
      </w:r>
      <w:r w:rsidRPr="00F72B71">
        <w:rPr>
          <w:rFonts w:ascii="Arial" w:hAnsi="Arial" w:cs="Arial"/>
          <w:i/>
          <w:iCs/>
          <w:sz w:val="24"/>
          <w:szCs w:val="24"/>
        </w:rPr>
        <w:t>Formation Program</w:t>
      </w:r>
      <w:r w:rsidR="00B325B0" w:rsidRPr="001D61BA">
        <w:rPr>
          <w:rFonts w:ascii="Arial" w:hAnsi="Arial" w:cs="Arial"/>
          <w:sz w:val="24"/>
          <w:szCs w:val="24"/>
        </w:rPr>
        <w:t xml:space="preserve">.  </w:t>
      </w:r>
      <w:r w:rsidR="00EE723D" w:rsidRPr="00B409EB">
        <w:rPr>
          <w:rFonts w:ascii="Arial" w:hAnsi="Arial" w:cs="Arial"/>
          <w:sz w:val="24"/>
          <w:szCs w:val="24"/>
        </w:rPr>
        <w:t xml:space="preserve">These documents </w:t>
      </w:r>
      <w:r w:rsidRPr="00B409EB">
        <w:rPr>
          <w:rFonts w:ascii="Arial" w:hAnsi="Arial" w:cs="Arial"/>
          <w:sz w:val="24"/>
          <w:szCs w:val="24"/>
        </w:rPr>
        <w:t>guide the teaching and learning of the curriculum across the colleges</w:t>
      </w:r>
      <w:r w:rsidR="00B409EB" w:rsidRPr="00B409EB">
        <w:rPr>
          <w:rFonts w:ascii="Arial" w:hAnsi="Arial" w:cs="Arial"/>
          <w:sz w:val="24"/>
          <w:szCs w:val="24"/>
        </w:rPr>
        <w:t xml:space="preserve"> while</w:t>
      </w:r>
      <w:r w:rsidRPr="00B409EB">
        <w:rPr>
          <w:rFonts w:ascii="Arial" w:hAnsi="Arial" w:cs="Arial"/>
          <w:sz w:val="24"/>
          <w:szCs w:val="24"/>
        </w:rPr>
        <w:t xml:space="preserve"> </w:t>
      </w:r>
      <w:r w:rsidR="00901499" w:rsidRPr="00B409EB">
        <w:rPr>
          <w:rFonts w:ascii="Arial" w:hAnsi="Arial" w:cs="Arial"/>
          <w:sz w:val="24"/>
          <w:szCs w:val="24"/>
        </w:rPr>
        <w:t xml:space="preserve">Benedictine </w:t>
      </w:r>
      <w:r w:rsidRPr="00B409EB">
        <w:rPr>
          <w:rFonts w:ascii="Arial" w:hAnsi="Arial" w:cs="Arial"/>
          <w:sz w:val="24"/>
          <w:szCs w:val="24"/>
        </w:rPr>
        <w:t xml:space="preserve">Good Samaritan values imbedded </w:t>
      </w:r>
      <w:r w:rsidR="00B409EB" w:rsidRPr="00B409EB">
        <w:rPr>
          <w:rFonts w:ascii="Arial" w:hAnsi="Arial" w:cs="Arial"/>
          <w:sz w:val="24"/>
          <w:szCs w:val="24"/>
        </w:rPr>
        <w:t>in the documents</w:t>
      </w:r>
      <w:r w:rsidRPr="00B409EB">
        <w:rPr>
          <w:rFonts w:ascii="Arial" w:hAnsi="Arial" w:cs="Arial"/>
          <w:sz w:val="24"/>
          <w:szCs w:val="24"/>
        </w:rPr>
        <w:t xml:space="preserve"> guide </w:t>
      </w:r>
      <w:r w:rsidR="000D2C96">
        <w:rPr>
          <w:rFonts w:ascii="Arial" w:hAnsi="Arial" w:cs="Arial"/>
          <w:sz w:val="24"/>
          <w:szCs w:val="24"/>
        </w:rPr>
        <w:t>the manne</w:t>
      </w:r>
      <w:r w:rsidR="00F72B71">
        <w:rPr>
          <w:rFonts w:ascii="Arial" w:hAnsi="Arial" w:cs="Arial"/>
          <w:sz w:val="24"/>
          <w:szCs w:val="24"/>
        </w:rPr>
        <w:t xml:space="preserve">r </w:t>
      </w:r>
      <w:r w:rsidR="000D2C96">
        <w:rPr>
          <w:rFonts w:ascii="Arial" w:hAnsi="Arial" w:cs="Arial"/>
          <w:sz w:val="24"/>
          <w:szCs w:val="24"/>
        </w:rPr>
        <w:t>in</w:t>
      </w:r>
      <w:r w:rsidR="00F72B71">
        <w:rPr>
          <w:rFonts w:ascii="Arial" w:hAnsi="Arial" w:cs="Arial"/>
          <w:sz w:val="24"/>
          <w:szCs w:val="24"/>
        </w:rPr>
        <w:t xml:space="preserve"> </w:t>
      </w:r>
      <w:r w:rsidR="000D2C96">
        <w:rPr>
          <w:rFonts w:ascii="Arial" w:hAnsi="Arial" w:cs="Arial"/>
          <w:sz w:val="24"/>
          <w:szCs w:val="24"/>
        </w:rPr>
        <w:t xml:space="preserve">which </w:t>
      </w:r>
      <w:r w:rsidRPr="00B409EB">
        <w:rPr>
          <w:rFonts w:ascii="Arial" w:hAnsi="Arial" w:cs="Arial"/>
          <w:sz w:val="24"/>
          <w:szCs w:val="24"/>
        </w:rPr>
        <w:t>the college</w:t>
      </w:r>
      <w:r w:rsidR="000D2C96">
        <w:rPr>
          <w:rFonts w:ascii="Arial" w:hAnsi="Arial" w:cs="Arial"/>
          <w:sz w:val="24"/>
          <w:szCs w:val="24"/>
        </w:rPr>
        <w:t xml:space="preserve"> is conducted</w:t>
      </w:r>
      <w:r w:rsidRPr="00B409EB">
        <w:rPr>
          <w:rFonts w:ascii="Arial" w:hAnsi="Arial" w:cs="Arial"/>
          <w:sz w:val="24"/>
          <w:szCs w:val="24"/>
        </w:rPr>
        <w:t xml:space="preserve">.  </w:t>
      </w:r>
    </w:p>
    <w:p w14:paraId="7D73E4EB" w14:textId="77777777" w:rsidR="00704FF2" w:rsidRDefault="00704FF2" w:rsidP="00B20810">
      <w:pPr>
        <w:jc w:val="both"/>
        <w:rPr>
          <w:rFonts w:ascii="Arial" w:hAnsi="Arial" w:cs="Arial"/>
          <w:b/>
          <w:i/>
          <w:iCs/>
          <w:sz w:val="24"/>
          <w:szCs w:val="24"/>
        </w:rPr>
      </w:pPr>
    </w:p>
    <w:p w14:paraId="39726FB1" w14:textId="3D479034" w:rsidR="00CB0D50" w:rsidRPr="00F6664C" w:rsidRDefault="00666FD1" w:rsidP="00B20810">
      <w:pPr>
        <w:jc w:val="both"/>
        <w:rPr>
          <w:rFonts w:ascii="Arial" w:hAnsi="Arial" w:cs="Arial"/>
          <w:b/>
          <w:sz w:val="24"/>
          <w:szCs w:val="24"/>
        </w:rPr>
      </w:pPr>
      <w:r w:rsidRPr="00666FD1">
        <w:rPr>
          <w:rFonts w:ascii="Arial" w:hAnsi="Arial" w:cs="Arial"/>
          <w:b/>
          <w:i/>
          <w:iCs/>
          <w:sz w:val="24"/>
          <w:szCs w:val="24"/>
        </w:rPr>
        <w:t>Good Samaritan Education</w:t>
      </w:r>
      <w:r w:rsidR="00F6664C">
        <w:rPr>
          <w:rFonts w:ascii="Arial" w:hAnsi="Arial" w:cs="Arial"/>
          <w:b/>
          <w:i/>
          <w:iCs/>
          <w:sz w:val="24"/>
          <w:szCs w:val="24"/>
        </w:rPr>
        <w:t xml:space="preserve"> </w:t>
      </w:r>
      <w:r w:rsidR="00F6664C">
        <w:rPr>
          <w:rFonts w:ascii="Arial" w:hAnsi="Arial" w:cs="Arial"/>
          <w:b/>
          <w:sz w:val="24"/>
          <w:szCs w:val="24"/>
        </w:rPr>
        <w:t>established</w:t>
      </w:r>
    </w:p>
    <w:p w14:paraId="58B0B696" w14:textId="639226B8" w:rsidR="00F5380C" w:rsidRDefault="00F5380C" w:rsidP="00B20810">
      <w:pPr>
        <w:jc w:val="both"/>
        <w:rPr>
          <w:rFonts w:ascii="Arial" w:hAnsi="Arial" w:cs="Arial"/>
          <w:iCs/>
          <w:sz w:val="24"/>
          <w:szCs w:val="24"/>
        </w:rPr>
      </w:pPr>
      <w:r w:rsidRPr="00B934BB">
        <w:rPr>
          <w:rFonts w:ascii="Arial" w:hAnsi="Arial" w:cs="Arial"/>
          <w:iCs/>
          <w:sz w:val="24"/>
          <w:szCs w:val="24"/>
        </w:rPr>
        <w:t xml:space="preserve">At the Sesquicentenary Mass </w:t>
      </w:r>
      <w:r w:rsidR="00B7674E">
        <w:rPr>
          <w:rFonts w:ascii="Arial" w:hAnsi="Arial" w:cs="Arial"/>
          <w:iCs/>
          <w:sz w:val="24"/>
          <w:szCs w:val="24"/>
        </w:rPr>
        <w:t xml:space="preserve">of the foundation of the Good Samaritan Sisters </w:t>
      </w:r>
      <w:r w:rsidRPr="00B934BB">
        <w:rPr>
          <w:rFonts w:ascii="Arial" w:hAnsi="Arial" w:cs="Arial"/>
          <w:iCs/>
          <w:sz w:val="24"/>
          <w:szCs w:val="24"/>
        </w:rPr>
        <w:t xml:space="preserve">in February 2007, Sr Clare Condon, Superior of the Congregation welcomed all to the celebration with these words: </w:t>
      </w:r>
    </w:p>
    <w:p w14:paraId="78E457C0" w14:textId="77777777" w:rsidR="00F72B71" w:rsidRPr="00B934BB" w:rsidRDefault="00F72B71" w:rsidP="00B20810">
      <w:pPr>
        <w:rPr>
          <w:rFonts w:ascii="Arial" w:hAnsi="Arial" w:cs="Arial"/>
          <w:iCs/>
          <w:sz w:val="24"/>
          <w:szCs w:val="24"/>
        </w:rPr>
      </w:pPr>
    </w:p>
    <w:p w14:paraId="7AD20964" w14:textId="77777777" w:rsidR="00F46DA1" w:rsidRPr="008A686E" w:rsidRDefault="00F46DA1" w:rsidP="00B20810">
      <w:pPr>
        <w:jc w:val="center"/>
        <w:rPr>
          <w:rFonts w:ascii="Arial" w:hAnsi="Arial" w:cs="Arial"/>
          <w:i/>
          <w:sz w:val="24"/>
          <w:szCs w:val="24"/>
        </w:rPr>
      </w:pPr>
      <w:r w:rsidRPr="008A686E">
        <w:rPr>
          <w:rFonts w:ascii="Arial" w:hAnsi="Arial" w:cs="Arial"/>
          <w:i/>
          <w:sz w:val="24"/>
          <w:szCs w:val="24"/>
        </w:rPr>
        <w:t>We do not know the future that God has in store for us.</w:t>
      </w:r>
    </w:p>
    <w:p w14:paraId="08CE0903" w14:textId="0E598C56" w:rsidR="00F5380C" w:rsidRPr="008A686E" w:rsidRDefault="00F5380C" w:rsidP="00B20810">
      <w:pPr>
        <w:jc w:val="center"/>
        <w:rPr>
          <w:rFonts w:ascii="Arial" w:hAnsi="Arial" w:cs="Arial"/>
          <w:i/>
          <w:sz w:val="24"/>
          <w:szCs w:val="24"/>
        </w:rPr>
      </w:pPr>
      <w:r w:rsidRPr="008A686E">
        <w:rPr>
          <w:rFonts w:ascii="Arial" w:hAnsi="Arial" w:cs="Arial"/>
          <w:i/>
          <w:sz w:val="24"/>
          <w:szCs w:val="24"/>
        </w:rPr>
        <w:t>We live in trust.</w:t>
      </w:r>
    </w:p>
    <w:p w14:paraId="633C5BAE" w14:textId="77777777" w:rsidR="00F5380C" w:rsidRPr="008A686E" w:rsidRDefault="00F5380C" w:rsidP="00B20810">
      <w:pPr>
        <w:jc w:val="center"/>
        <w:rPr>
          <w:rFonts w:ascii="Arial" w:hAnsi="Arial" w:cs="Arial"/>
          <w:i/>
          <w:sz w:val="24"/>
          <w:szCs w:val="24"/>
        </w:rPr>
      </w:pPr>
      <w:r w:rsidRPr="008A686E">
        <w:rPr>
          <w:rFonts w:ascii="Arial" w:hAnsi="Arial" w:cs="Arial"/>
          <w:i/>
          <w:sz w:val="24"/>
          <w:szCs w:val="24"/>
        </w:rPr>
        <w:t>So let us at this time rejoice in our tradition.</w:t>
      </w:r>
    </w:p>
    <w:p w14:paraId="1D9606C4" w14:textId="77777777" w:rsidR="00F5380C" w:rsidRPr="008A686E" w:rsidRDefault="00F5380C" w:rsidP="00B20810">
      <w:pPr>
        <w:jc w:val="center"/>
        <w:rPr>
          <w:rFonts w:ascii="Arial" w:hAnsi="Arial" w:cs="Arial"/>
          <w:i/>
          <w:sz w:val="24"/>
          <w:szCs w:val="24"/>
        </w:rPr>
      </w:pPr>
      <w:r w:rsidRPr="008A686E">
        <w:rPr>
          <w:rFonts w:ascii="Arial" w:hAnsi="Arial" w:cs="Arial"/>
          <w:i/>
          <w:sz w:val="24"/>
          <w:szCs w:val="24"/>
        </w:rPr>
        <w:t>Most of all let us pray earnestly to God</w:t>
      </w:r>
    </w:p>
    <w:p w14:paraId="1F8E5DE7" w14:textId="77777777" w:rsidR="00F5380C" w:rsidRPr="008A686E" w:rsidRDefault="00F5380C" w:rsidP="00B20810">
      <w:pPr>
        <w:jc w:val="center"/>
        <w:rPr>
          <w:rFonts w:ascii="Arial" w:hAnsi="Arial" w:cs="Arial"/>
          <w:i/>
          <w:sz w:val="24"/>
          <w:szCs w:val="24"/>
        </w:rPr>
      </w:pPr>
      <w:r w:rsidRPr="008A686E">
        <w:rPr>
          <w:rFonts w:ascii="Arial" w:hAnsi="Arial" w:cs="Arial"/>
          <w:i/>
          <w:sz w:val="24"/>
          <w:szCs w:val="24"/>
        </w:rPr>
        <w:t>that we will build on that tradition,</w:t>
      </w:r>
    </w:p>
    <w:p w14:paraId="33B53272" w14:textId="77777777" w:rsidR="00F5380C" w:rsidRPr="008A686E" w:rsidRDefault="00F5380C" w:rsidP="00B20810">
      <w:pPr>
        <w:jc w:val="center"/>
        <w:rPr>
          <w:rFonts w:ascii="Arial" w:hAnsi="Arial" w:cs="Arial"/>
          <w:i/>
          <w:sz w:val="24"/>
          <w:szCs w:val="24"/>
        </w:rPr>
      </w:pPr>
      <w:r w:rsidRPr="008A686E">
        <w:rPr>
          <w:rFonts w:ascii="Arial" w:hAnsi="Arial" w:cs="Arial"/>
          <w:i/>
          <w:sz w:val="24"/>
          <w:szCs w:val="24"/>
        </w:rPr>
        <w:t>to bring to life afresh all that is goodness</w:t>
      </w:r>
    </w:p>
    <w:p w14:paraId="495D1CD9" w14:textId="77777777" w:rsidR="00F5380C" w:rsidRPr="008A686E" w:rsidRDefault="00F5380C" w:rsidP="00B20810">
      <w:pPr>
        <w:jc w:val="center"/>
        <w:rPr>
          <w:rFonts w:ascii="Arial" w:hAnsi="Arial" w:cs="Arial"/>
          <w:i/>
          <w:sz w:val="24"/>
          <w:szCs w:val="24"/>
        </w:rPr>
      </w:pPr>
      <w:r w:rsidRPr="008A686E">
        <w:rPr>
          <w:rFonts w:ascii="Arial" w:hAnsi="Arial" w:cs="Arial"/>
          <w:i/>
          <w:sz w:val="24"/>
          <w:szCs w:val="24"/>
        </w:rPr>
        <w:t>for our world,</w:t>
      </w:r>
    </w:p>
    <w:p w14:paraId="14289E15" w14:textId="77777777" w:rsidR="00F5380C" w:rsidRPr="008A686E" w:rsidRDefault="00F5380C" w:rsidP="00B20810">
      <w:pPr>
        <w:jc w:val="center"/>
        <w:rPr>
          <w:rFonts w:ascii="Arial" w:hAnsi="Arial" w:cs="Arial"/>
          <w:i/>
          <w:sz w:val="24"/>
          <w:szCs w:val="24"/>
        </w:rPr>
      </w:pPr>
      <w:r w:rsidRPr="008A686E">
        <w:rPr>
          <w:rFonts w:ascii="Arial" w:hAnsi="Arial" w:cs="Arial"/>
          <w:i/>
          <w:sz w:val="24"/>
          <w:szCs w:val="24"/>
        </w:rPr>
        <w:t>for our Church,</w:t>
      </w:r>
    </w:p>
    <w:p w14:paraId="754538A8" w14:textId="77777777" w:rsidR="00F5380C" w:rsidRPr="008A686E" w:rsidRDefault="00F5380C" w:rsidP="00B20810">
      <w:pPr>
        <w:jc w:val="center"/>
        <w:rPr>
          <w:rFonts w:ascii="Arial" w:hAnsi="Arial" w:cs="Arial"/>
          <w:i/>
          <w:sz w:val="24"/>
          <w:szCs w:val="24"/>
        </w:rPr>
      </w:pPr>
      <w:r w:rsidRPr="008A686E">
        <w:rPr>
          <w:rFonts w:ascii="Arial" w:hAnsi="Arial" w:cs="Arial"/>
          <w:i/>
          <w:sz w:val="24"/>
          <w:szCs w:val="24"/>
        </w:rPr>
        <w:t>in our time and</w:t>
      </w:r>
    </w:p>
    <w:p w14:paraId="7B9B8B99" w14:textId="77777777" w:rsidR="00F5380C" w:rsidRPr="008A686E" w:rsidRDefault="00F5380C" w:rsidP="00B20810">
      <w:pPr>
        <w:jc w:val="center"/>
        <w:rPr>
          <w:rFonts w:ascii="Arial" w:hAnsi="Arial" w:cs="Arial"/>
          <w:i/>
          <w:sz w:val="24"/>
          <w:szCs w:val="24"/>
        </w:rPr>
      </w:pPr>
      <w:r w:rsidRPr="008A686E">
        <w:rPr>
          <w:rFonts w:ascii="Arial" w:hAnsi="Arial" w:cs="Arial"/>
          <w:i/>
          <w:sz w:val="24"/>
          <w:szCs w:val="24"/>
        </w:rPr>
        <w:t>through our calling as followers of</w:t>
      </w:r>
    </w:p>
    <w:p w14:paraId="1947757B" w14:textId="77777777" w:rsidR="00F5380C" w:rsidRPr="008A686E" w:rsidRDefault="00F5380C" w:rsidP="00B20810">
      <w:pPr>
        <w:jc w:val="center"/>
        <w:rPr>
          <w:rFonts w:ascii="Arial" w:hAnsi="Arial" w:cs="Arial"/>
          <w:i/>
          <w:sz w:val="24"/>
          <w:szCs w:val="24"/>
        </w:rPr>
      </w:pPr>
      <w:r w:rsidRPr="008A686E">
        <w:rPr>
          <w:rFonts w:ascii="Arial" w:hAnsi="Arial" w:cs="Arial"/>
          <w:i/>
          <w:sz w:val="24"/>
          <w:szCs w:val="24"/>
        </w:rPr>
        <w:t>the Parable of the Good Samaritan.</w:t>
      </w:r>
    </w:p>
    <w:p w14:paraId="791B36E0" w14:textId="23912429" w:rsidR="00F5380C" w:rsidRPr="008A686E" w:rsidRDefault="00F5380C" w:rsidP="00B20810">
      <w:pPr>
        <w:rPr>
          <w:rFonts w:ascii="Arial" w:hAnsi="Arial" w:cs="Arial"/>
          <w:sz w:val="20"/>
          <w:szCs w:val="20"/>
        </w:rPr>
      </w:pPr>
      <w:r w:rsidRPr="008A686E">
        <w:rPr>
          <w:rFonts w:ascii="Arial" w:hAnsi="Arial" w:cs="Arial"/>
          <w:i/>
          <w:sz w:val="24"/>
          <w:szCs w:val="24"/>
        </w:rPr>
        <w:tab/>
      </w:r>
      <w:r w:rsidRPr="008A686E">
        <w:rPr>
          <w:rFonts w:ascii="Arial" w:hAnsi="Arial" w:cs="Arial"/>
          <w:i/>
          <w:sz w:val="24"/>
          <w:szCs w:val="24"/>
        </w:rPr>
        <w:tab/>
      </w:r>
      <w:r w:rsidRPr="008A686E">
        <w:rPr>
          <w:rFonts w:ascii="Arial" w:hAnsi="Arial" w:cs="Arial"/>
          <w:i/>
          <w:sz w:val="24"/>
          <w:szCs w:val="24"/>
        </w:rPr>
        <w:tab/>
      </w:r>
      <w:r w:rsidR="00B934BB" w:rsidRPr="008A686E">
        <w:rPr>
          <w:rFonts w:ascii="Arial" w:hAnsi="Arial" w:cs="Arial"/>
          <w:i/>
          <w:sz w:val="24"/>
          <w:szCs w:val="24"/>
        </w:rPr>
        <w:t xml:space="preserve">              </w:t>
      </w:r>
      <w:r w:rsidRPr="008A686E">
        <w:rPr>
          <w:rFonts w:ascii="Arial" w:hAnsi="Arial" w:cs="Arial"/>
          <w:sz w:val="20"/>
          <w:szCs w:val="20"/>
        </w:rPr>
        <w:t>Clare Condon sgs, Welcome to Sesquicentenary Mass, 2 Feb 2007</w:t>
      </w:r>
    </w:p>
    <w:p w14:paraId="52E5A8B5" w14:textId="77777777" w:rsidR="00F46DA1" w:rsidRPr="00B934BB" w:rsidRDefault="00F46DA1" w:rsidP="00B20810">
      <w:pPr>
        <w:jc w:val="both"/>
        <w:rPr>
          <w:rFonts w:ascii="Arial" w:hAnsi="Arial" w:cs="Arial"/>
          <w:sz w:val="24"/>
          <w:szCs w:val="24"/>
        </w:rPr>
      </w:pPr>
    </w:p>
    <w:p w14:paraId="78C8D837" w14:textId="5079F2D3" w:rsidR="005D075E" w:rsidRDefault="005D075E" w:rsidP="00B20810">
      <w:pPr>
        <w:rPr>
          <w:rFonts w:ascii="Arial" w:hAnsi="Arial" w:cs="Arial"/>
          <w:i/>
          <w:sz w:val="24"/>
          <w:szCs w:val="24"/>
        </w:rPr>
      </w:pPr>
      <w:r>
        <w:rPr>
          <w:rFonts w:ascii="Arial" w:hAnsi="Arial" w:cs="Arial"/>
          <w:sz w:val="24"/>
          <w:szCs w:val="24"/>
        </w:rPr>
        <w:t xml:space="preserve">“… </w:t>
      </w:r>
      <w:r w:rsidRPr="005D075E">
        <w:rPr>
          <w:rFonts w:ascii="Arial" w:hAnsi="Arial" w:cs="Arial"/>
          <w:i/>
          <w:sz w:val="24"/>
          <w:szCs w:val="24"/>
        </w:rPr>
        <w:t>that we will build on that tradition,</w:t>
      </w:r>
      <w:r w:rsidR="00B409EB">
        <w:rPr>
          <w:rFonts w:ascii="Arial" w:hAnsi="Arial" w:cs="Arial"/>
          <w:i/>
          <w:sz w:val="24"/>
          <w:szCs w:val="24"/>
        </w:rPr>
        <w:t xml:space="preserve"> </w:t>
      </w:r>
      <w:r w:rsidRPr="005D075E">
        <w:rPr>
          <w:rFonts w:ascii="Arial" w:hAnsi="Arial" w:cs="Arial"/>
          <w:i/>
          <w:sz w:val="24"/>
          <w:szCs w:val="24"/>
        </w:rPr>
        <w:t>to bring to life afresh all that is goodness</w:t>
      </w:r>
      <w:r w:rsidR="002822BE">
        <w:rPr>
          <w:rFonts w:ascii="Arial" w:hAnsi="Arial" w:cs="Arial"/>
          <w:i/>
          <w:sz w:val="24"/>
          <w:szCs w:val="24"/>
        </w:rPr>
        <w:t xml:space="preserve"> </w:t>
      </w:r>
      <w:r w:rsidRPr="005D075E">
        <w:rPr>
          <w:rFonts w:ascii="Arial" w:hAnsi="Arial" w:cs="Arial"/>
          <w:i/>
          <w:sz w:val="24"/>
          <w:szCs w:val="24"/>
        </w:rPr>
        <w:t>for our world,</w:t>
      </w:r>
      <w:r w:rsidR="00B409EB">
        <w:rPr>
          <w:rFonts w:ascii="Arial" w:hAnsi="Arial" w:cs="Arial"/>
          <w:i/>
          <w:sz w:val="24"/>
          <w:szCs w:val="24"/>
        </w:rPr>
        <w:t xml:space="preserve"> for our Church, </w:t>
      </w:r>
      <w:r w:rsidRPr="005D075E">
        <w:rPr>
          <w:rFonts w:ascii="Arial" w:hAnsi="Arial" w:cs="Arial"/>
          <w:i/>
          <w:sz w:val="24"/>
          <w:szCs w:val="24"/>
        </w:rPr>
        <w:t>in our time</w:t>
      </w:r>
      <w:r>
        <w:rPr>
          <w:rFonts w:ascii="Arial" w:hAnsi="Arial" w:cs="Arial"/>
          <w:i/>
          <w:sz w:val="24"/>
          <w:szCs w:val="24"/>
        </w:rPr>
        <w:t>…”</w:t>
      </w:r>
      <w:r w:rsidRPr="005D075E">
        <w:rPr>
          <w:rFonts w:ascii="Arial" w:hAnsi="Arial" w:cs="Arial"/>
          <w:i/>
          <w:sz w:val="24"/>
          <w:szCs w:val="24"/>
        </w:rPr>
        <w:t xml:space="preserve"> </w:t>
      </w:r>
      <w:r>
        <w:rPr>
          <w:rFonts w:ascii="Arial" w:hAnsi="Arial" w:cs="Arial"/>
          <w:i/>
          <w:sz w:val="24"/>
          <w:szCs w:val="24"/>
        </w:rPr>
        <w:t xml:space="preserve"> </w:t>
      </w:r>
    </w:p>
    <w:p w14:paraId="16A35102" w14:textId="77777777" w:rsidR="00F72B71" w:rsidRDefault="00F72B71" w:rsidP="00B20810">
      <w:pPr>
        <w:rPr>
          <w:rFonts w:ascii="Arial" w:hAnsi="Arial" w:cs="Arial"/>
          <w:iCs/>
          <w:sz w:val="24"/>
          <w:szCs w:val="24"/>
        </w:rPr>
      </w:pPr>
    </w:p>
    <w:p w14:paraId="17909476" w14:textId="6B076B11" w:rsidR="00F5380C" w:rsidRPr="00333C65" w:rsidRDefault="005D075E" w:rsidP="00B20810">
      <w:pPr>
        <w:jc w:val="both"/>
        <w:rPr>
          <w:rFonts w:ascii="Calibri" w:hAnsi="Calibri"/>
        </w:rPr>
      </w:pPr>
      <w:r w:rsidRPr="000F0649">
        <w:rPr>
          <w:rFonts w:ascii="Arial" w:hAnsi="Arial" w:cs="Arial"/>
          <w:iCs/>
          <w:sz w:val="24"/>
          <w:szCs w:val="24"/>
        </w:rPr>
        <w:t>We know that i</w:t>
      </w:r>
      <w:r w:rsidR="0025084E" w:rsidRPr="000F0649">
        <w:rPr>
          <w:rFonts w:ascii="Arial" w:hAnsi="Arial" w:cs="Arial"/>
          <w:sz w:val="24"/>
          <w:szCs w:val="24"/>
        </w:rPr>
        <w:t>nterpreted</w:t>
      </w:r>
      <w:r w:rsidR="00F5380C" w:rsidRPr="000F0649">
        <w:rPr>
          <w:rFonts w:ascii="Arial" w:hAnsi="Arial" w:cs="Arial"/>
          <w:sz w:val="24"/>
          <w:szCs w:val="24"/>
          <w:lang w:val="en-GB"/>
        </w:rPr>
        <w:t xml:space="preserve"> in a theological sense, </w:t>
      </w:r>
      <w:r w:rsidR="00F46DA1" w:rsidRPr="000F0649">
        <w:rPr>
          <w:rFonts w:ascii="Arial" w:hAnsi="Arial" w:cs="Arial"/>
          <w:sz w:val="24"/>
          <w:szCs w:val="24"/>
          <w:lang w:val="en-GB"/>
        </w:rPr>
        <w:t>“</w:t>
      </w:r>
      <w:r w:rsidR="00F5380C" w:rsidRPr="000F0649">
        <w:rPr>
          <w:rFonts w:ascii="Arial" w:hAnsi="Arial" w:cs="Arial"/>
          <w:sz w:val="24"/>
          <w:szCs w:val="24"/>
          <w:lang w:val="en-GB"/>
        </w:rPr>
        <w:t>signs of the times</w:t>
      </w:r>
      <w:r w:rsidR="00F46DA1" w:rsidRPr="000F0649">
        <w:rPr>
          <w:rFonts w:ascii="Arial" w:hAnsi="Arial" w:cs="Arial"/>
          <w:sz w:val="24"/>
          <w:szCs w:val="24"/>
          <w:lang w:val="en-GB"/>
        </w:rPr>
        <w:t>”</w:t>
      </w:r>
      <w:r w:rsidR="00F5380C" w:rsidRPr="000F0649">
        <w:rPr>
          <w:rFonts w:ascii="Arial" w:hAnsi="Arial" w:cs="Arial"/>
          <w:sz w:val="24"/>
          <w:szCs w:val="24"/>
          <w:lang w:val="en-GB"/>
        </w:rPr>
        <w:t xml:space="preserve"> arise because God continues to speak and act in and through human history.  Followers of Benedict are called to attend to these signs in a spirit of humility and expectation that God’s Word continues to be revealed in contemporary settings.</w:t>
      </w:r>
      <w:r w:rsidR="003E4E81" w:rsidRPr="000F0649">
        <w:rPr>
          <w:rFonts w:ascii="Arial" w:hAnsi="Arial" w:cs="Arial"/>
          <w:sz w:val="24"/>
          <w:szCs w:val="24"/>
          <w:lang w:val="en-GB"/>
        </w:rPr>
        <w:t xml:space="preserve"> </w:t>
      </w:r>
      <w:r w:rsidR="003E4E81" w:rsidRPr="00B934BB">
        <w:rPr>
          <w:rFonts w:ascii="Arial" w:hAnsi="Arial" w:cs="Arial"/>
          <w:sz w:val="24"/>
          <w:szCs w:val="24"/>
          <w:lang w:val="en-GB"/>
        </w:rPr>
        <w:t>In 2008,</w:t>
      </w:r>
      <w:r w:rsidR="003E4E81">
        <w:rPr>
          <w:rFonts w:ascii="Calibri" w:hAnsi="Calibri" w:cs="Arial"/>
          <w:lang w:val="en-GB"/>
        </w:rPr>
        <w:t xml:space="preserve"> </w:t>
      </w:r>
      <w:r w:rsidR="003E4E81" w:rsidRPr="004107C0">
        <w:rPr>
          <w:rFonts w:ascii="Arial" w:hAnsi="Arial" w:cs="Arial"/>
          <w:sz w:val="24"/>
          <w:szCs w:val="24"/>
        </w:rPr>
        <w:t xml:space="preserve">with their usual attention to the everchanging environment of the contemporary world, the </w:t>
      </w:r>
      <w:r w:rsidR="002822BE">
        <w:rPr>
          <w:rFonts w:ascii="Arial" w:hAnsi="Arial" w:cs="Arial"/>
          <w:sz w:val="24"/>
          <w:szCs w:val="24"/>
        </w:rPr>
        <w:t>s</w:t>
      </w:r>
      <w:r w:rsidR="003E4E81" w:rsidRPr="004107C0">
        <w:rPr>
          <w:rFonts w:ascii="Arial" w:hAnsi="Arial" w:cs="Arial"/>
          <w:sz w:val="24"/>
          <w:szCs w:val="24"/>
        </w:rPr>
        <w:t xml:space="preserve">isters, with the leadership </w:t>
      </w:r>
      <w:r w:rsidR="001C625C">
        <w:rPr>
          <w:rFonts w:ascii="Arial" w:hAnsi="Arial" w:cs="Arial"/>
          <w:sz w:val="24"/>
          <w:szCs w:val="24"/>
        </w:rPr>
        <w:t xml:space="preserve">of </w:t>
      </w:r>
      <w:r w:rsidR="003E4E81" w:rsidRPr="004107C0">
        <w:rPr>
          <w:rFonts w:ascii="Arial" w:hAnsi="Arial" w:cs="Arial"/>
          <w:sz w:val="24"/>
          <w:szCs w:val="24"/>
        </w:rPr>
        <w:t>Sr Clare Condon, asked the question “Where to from here</w:t>
      </w:r>
      <w:r w:rsidR="000A7536">
        <w:rPr>
          <w:rFonts w:ascii="Arial" w:hAnsi="Arial" w:cs="Arial"/>
          <w:sz w:val="24"/>
          <w:szCs w:val="24"/>
        </w:rPr>
        <w:t>?</w:t>
      </w:r>
      <w:r w:rsidR="003E4E81" w:rsidRPr="004107C0">
        <w:rPr>
          <w:rFonts w:ascii="Arial" w:hAnsi="Arial" w:cs="Arial"/>
          <w:sz w:val="24"/>
          <w:szCs w:val="24"/>
        </w:rPr>
        <w:t>”</w:t>
      </w:r>
      <w:r w:rsidR="003E4E81">
        <w:rPr>
          <w:rFonts w:ascii="Arial" w:hAnsi="Arial" w:cs="Arial"/>
          <w:sz w:val="24"/>
          <w:szCs w:val="24"/>
        </w:rPr>
        <w:t xml:space="preserve"> </w:t>
      </w:r>
      <w:r w:rsidR="003E4E81" w:rsidRPr="000D0BE5">
        <w:rPr>
          <w:rFonts w:ascii="Arial" w:hAnsi="Arial" w:cs="Arial"/>
          <w:bCs/>
          <w:iCs/>
          <w:sz w:val="24"/>
          <w:szCs w:val="24"/>
          <w:lang w:val="en-GB"/>
        </w:rPr>
        <w:t xml:space="preserve">for the </w:t>
      </w:r>
      <w:r w:rsidR="0019507A">
        <w:rPr>
          <w:rFonts w:ascii="Arial" w:hAnsi="Arial" w:cs="Arial"/>
          <w:bCs/>
          <w:iCs/>
          <w:sz w:val="24"/>
          <w:szCs w:val="24"/>
          <w:lang w:val="en-GB"/>
        </w:rPr>
        <w:t>10</w:t>
      </w:r>
      <w:r w:rsidR="003E4E81" w:rsidRPr="000D0BE5">
        <w:rPr>
          <w:rFonts w:ascii="Arial" w:hAnsi="Arial" w:cs="Arial"/>
          <w:bCs/>
          <w:iCs/>
          <w:sz w:val="24"/>
          <w:szCs w:val="24"/>
          <w:lang w:val="en-GB"/>
        </w:rPr>
        <w:t xml:space="preserve"> Good Samaritan </w:t>
      </w:r>
      <w:r w:rsidR="009B1D15">
        <w:rPr>
          <w:rFonts w:ascii="Arial" w:hAnsi="Arial" w:cs="Arial"/>
          <w:bCs/>
          <w:iCs/>
          <w:sz w:val="24"/>
          <w:szCs w:val="24"/>
          <w:lang w:val="en-GB"/>
        </w:rPr>
        <w:t>c</w:t>
      </w:r>
      <w:r>
        <w:rPr>
          <w:rFonts w:ascii="Arial" w:hAnsi="Arial" w:cs="Arial"/>
          <w:bCs/>
          <w:iCs/>
          <w:sz w:val="24"/>
          <w:szCs w:val="24"/>
          <w:lang w:val="en-GB"/>
        </w:rPr>
        <w:t>olleges</w:t>
      </w:r>
      <w:r w:rsidR="003E4E81" w:rsidRPr="000D0BE5">
        <w:rPr>
          <w:rFonts w:ascii="Arial" w:hAnsi="Arial" w:cs="Arial"/>
          <w:bCs/>
          <w:iCs/>
          <w:sz w:val="24"/>
          <w:szCs w:val="24"/>
          <w:lang w:val="en-GB"/>
        </w:rPr>
        <w:t xml:space="preserve"> in Australia</w:t>
      </w:r>
      <w:r w:rsidR="003E4E81">
        <w:rPr>
          <w:rFonts w:ascii="Arial" w:hAnsi="Arial" w:cs="Arial"/>
          <w:bCs/>
          <w:iCs/>
          <w:sz w:val="24"/>
          <w:szCs w:val="24"/>
          <w:lang w:val="en-GB"/>
        </w:rPr>
        <w:t xml:space="preserve">. </w:t>
      </w:r>
    </w:p>
    <w:p w14:paraId="3C865503" w14:textId="77777777" w:rsidR="00891962" w:rsidRDefault="00891962" w:rsidP="00B20810">
      <w:pPr>
        <w:jc w:val="both"/>
        <w:rPr>
          <w:rFonts w:ascii="Arial" w:hAnsi="Arial" w:cs="Arial"/>
          <w:sz w:val="24"/>
          <w:szCs w:val="24"/>
        </w:rPr>
      </w:pPr>
    </w:p>
    <w:p w14:paraId="40885FAE" w14:textId="4E8C7B4E" w:rsidR="00B503D9" w:rsidRPr="000A640C" w:rsidRDefault="00181F14" w:rsidP="00B20810">
      <w:pPr>
        <w:jc w:val="both"/>
        <w:rPr>
          <w:rFonts w:ascii="Arial" w:hAnsi="Arial" w:cs="Arial"/>
          <w:sz w:val="24"/>
          <w:szCs w:val="24"/>
        </w:rPr>
      </w:pPr>
      <w:r w:rsidRPr="000A640C">
        <w:rPr>
          <w:rFonts w:ascii="Arial" w:hAnsi="Arial" w:cs="Arial"/>
          <w:sz w:val="24"/>
          <w:szCs w:val="24"/>
        </w:rPr>
        <w:t>T</w:t>
      </w:r>
      <w:r w:rsidR="0048520C" w:rsidRPr="000A640C">
        <w:rPr>
          <w:rFonts w:ascii="Arial" w:hAnsi="Arial" w:cs="Arial"/>
          <w:sz w:val="24"/>
          <w:szCs w:val="24"/>
        </w:rPr>
        <w:t xml:space="preserve">he incorporated boards </w:t>
      </w:r>
      <w:r w:rsidRPr="000A640C">
        <w:rPr>
          <w:rFonts w:ascii="Arial" w:hAnsi="Arial" w:cs="Arial"/>
          <w:sz w:val="24"/>
          <w:szCs w:val="24"/>
        </w:rPr>
        <w:t xml:space="preserve">for each of the </w:t>
      </w:r>
      <w:r w:rsidR="00854204">
        <w:rPr>
          <w:rFonts w:ascii="Arial" w:hAnsi="Arial" w:cs="Arial"/>
          <w:sz w:val="24"/>
          <w:szCs w:val="24"/>
        </w:rPr>
        <w:t>c</w:t>
      </w:r>
      <w:r w:rsidRPr="000A640C">
        <w:rPr>
          <w:rFonts w:ascii="Arial" w:hAnsi="Arial" w:cs="Arial"/>
          <w:sz w:val="24"/>
          <w:szCs w:val="24"/>
        </w:rPr>
        <w:t xml:space="preserve">olleges </w:t>
      </w:r>
      <w:r w:rsidR="0048520C" w:rsidRPr="000A640C">
        <w:rPr>
          <w:rFonts w:ascii="Arial" w:hAnsi="Arial" w:cs="Arial"/>
          <w:sz w:val="24"/>
          <w:szCs w:val="24"/>
        </w:rPr>
        <w:t xml:space="preserve">had been functioning </w:t>
      </w:r>
      <w:r w:rsidR="0011723E" w:rsidRPr="000A640C">
        <w:rPr>
          <w:rFonts w:ascii="Arial" w:hAnsi="Arial" w:cs="Arial"/>
          <w:sz w:val="24"/>
          <w:szCs w:val="24"/>
        </w:rPr>
        <w:t>effectively</w:t>
      </w:r>
      <w:r w:rsidR="0048520C" w:rsidRPr="000A640C">
        <w:rPr>
          <w:rFonts w:ascii="Arial" w:hAnsi="Arial" w:cs="Arial"/>
          <w:sz w:val="24"/>
          <w:szCs w:val="24"/>
        </w:rPr>
        <w:t xml:space="preserve"> </w:t>
      </w:r>
      <w:r w:rsidR="00CD2D51" w:rsidRPr="000A640C">
        <w:rPr>
          <w:rFonts w:ascii="Arial" w:hAnsi="Arial" w:cs="Arial"/>
          <w:sz w:val="24"/>
          <w:szCs w:val="24"/>
        </w:rPr>
        <w:t>for</w:t>
      </w:r>
      <w:r w:rsidR="0048520C" w:rsidRPr="000A640C">
        <w:rPr>
          <w:rFonts w:ascii="Arial" w:hAnsi="Arial" w:cs="Arial"/>
          <w:sz w:val="24"/>
          <w:szCs w:val="24"/>
        </w:rPr>
        <w:t xml:space="preserve"> 15 to 27 years.  The</w:t>
      </w:r>
      <w:r w:rsidR="0013096B" w:rsidRPr="000A640C">
        <w:rPr>
          <w:rFonts w:ascii="Arial" w:hAnsi="Arial" w:cs="Arial"/>
          <w:sz w:val="24"/>
          <w:szCs w:val="24"/>
        </w:rPr>
        <w:t xml:space="preserve"> Boards</w:t>
      </w:r>
      <w:r w:rsidR="0048520C" w:rsidRPr="000A640C">
        <w:rPr>
          <w:rFonts w:ascii="Arial" w:hAnsi="Arial" w:cs="Arial"/>
          <w:sz w:val="24"/>
          <w:szCs w:val="24"/>
        </w:rPr>
        <w:t xml:space="preserve"> were firmly established as a successful and appropriate governance structure which remained contemporary in both ecclesial and civil environments.</w:t>
      </w:r>
      <w:r w:rsidRPr="000A640C">
        <w:rPr>
          <w:rFonts w:ascii="Arial" w:hAnsi="Arial" w:cs="Arial"/>
          <w:sz w:val="24"/>
          <w:szCs w:val="24"/>
        </w:rPr>
        <w:t xml:space="preserve"> </w:t>
      </w:r>
      <w:r w:rsidR="00E6094E">
        <w:rPr>
          <w:rFonts w:ascii="Arial" w:hAnsi="Arial" w:cs="Arial"/>
          <w:sz w:val="24"/>
          <w:szCs w:val="24"/>
        </w:rPr>
        <w:t>Why consider any change now?</w:t>
      </w:r>
    </w:p>
    <w:p w14:paraId="7925C656" w14:textId="77777777" w:rsidR="000F0649" w:rsidRDefault="000F0649" w:rsidP="00B20810">
      <w:pPr>
        <w:jc w:val="both"/>
        <w:rPr>
          <w:rFonts w:ascii="Arial" w:hAnsi="Arial" w:cs="Arial"/>
          <w:sz w:val="24"/>
          <w:szCs w:val="24"/>
        </w:rPr>
      </w:pPr>
    </w:p>
    <w:p w14:paraId="4295A94D" w14:textId="6C74721B" w:rsidR="00E77D68" w:rsidRPr="000D0BE5" w:rsidRDefault="0011723E" w:rsidP="00B20810">
      <w:pPr>
        <w:jc w:val="both"/>
        <w:rPr>
          <w:rFonts w:ascii="Calibri" w:hAnsi="Calibri"/>
          <w:i/>
          <w:color w:val="FF0000"/>
        </w:rPr>
      </w:pPr>
      <w:r w:rsidRPr="000D2C96">
        <w:rPr>
          <w:rFonts w:ascii="Arial" w:hAnsi="Arial" w:cs="Arial"/>
          <w:sz w:val="24"/>
          <w:szCs w:val="24"/>
        </w:rPr>
        <w:t>With</w:t>
      </w:r>
      <w:r w:rsidR="00EF6924" w:rsidRPr="000D2C96">
        <w:rPr>
          <w:rFonts w:ascii="Arial" w:hAnsi="Arial" w:cs="Arial"/>
          <w:sz w:val="24"/>
          <w:szCs w:val="24"/>
        </w:rPr>
        <w:t xml:space="preserve"> a</w:t>
      </w:r>
      <w:r w:rsidR="00995112" w:rsidRPr="000D2C96">
        <w:rPr>
          <w:rFonts w:ascii="Arial" w:hAnsi="Arial" w:cs="Arial"/>
          <w:sz w:val="24"/>
          <w:szCs w:val="24"/>
        </w:rPr>
        <w:t>n</w:t>
      </w:r>
      <w:r w:rsidR="00EF6924" w:rsidRPr="000D2C96">
        <w:rPr>
          <w:rFonts w:ascii="Arial" w:hAnsi="Arial" w:cs="Arial"/>
          <w:sz w:val="24"/>
          <w:szCs w:val="24"/>
        </w:rPr>
        <w:t xml:space="preserve"> </w:t>
      </w:r>
      <w:r w:rsidR="00995112" w:rsidRPr="000D2C96">
        <w:rPr>
          <w:rFonts w:ascii="Arial" w:hAnsi="Arial" w:cs="Arial"/>
          <w:sz w:val="24"/>
          <w:szCs w:val="24"/>
        </w:rPr>
        <w:t>appreciation</w:t>
      </w:r>
      <w:r w:rsidR="00EF6924" w:rsidRPr="000D2C96">
        <w:rPr>
          <w:rFonts w:ascii="Arial" w:hAnsi="Arial" w:cs="Arial"/>
          <w:sz w:val="24"/>
          <w:szCs w:val="24"/>
        </w:rPr>
        <w:t xml:space="preserve"> of planning for the future from a </w:t>
      </w:r>
      <w:r w:rsidR="00995112" w:rsidRPr="000D2C96">
        <w:rPr>
          <w:rFonts w:ascii="Arial" w:hAnsi="Arial" w:cs="Arial"/>
          <w:sz w:val="24"/>
          <w:szCs w:val="24"/>
        </w:rPr>
        <w:t>current</w:t>
      </w:r>
      <w:r w:rsidR="00EF6924" w:rsidRPr="000D2C96">
        <w:rPr>
          <w:rFonts w:ascii="Arial" w:hAnsi="Arial" w:cs="Arial"/>
          <w:sz w:val="24"/>
          <w:szCs w:val="24"/>
        </w:rPr>
        <w:t xml:space="preserve"> position of strength, and, a </w:t>
      </w:r>
      <w:r w:rsidR="004107C0" w:rsidRPr="000D2C96">
        <w:rPr>
          <w:rFonts w:ascii="Arial" w:hAnsi="Arial" w:cs="Arial"/>
          <w:sz w:val="24"/>
          <w:szCs w:val="24"/>
        </w:rPr>
        <w:t xml:space="preserve">recognizable disposition on the part of the </w:t>
      </w:r>
      <w:r w:rsidR="000A640C" w:rsidRPr="000D2C96">
        <w:rPr>
          <w:rFonts w:ascii="Arial" w:hAnsi="Arial" w:cs="Arial"/>
          <w:sz w:val="24"/>
          <w:szCs w:val="24"/>
        </w:rPr>
        <w:t>c</w:t>
      </w:r>
      <w:r w:rsidR="004107C0" w:rsidRPr="000D2C96">
        <w:rPr>
          <w:rFonts w:ascii="Arial" w:hAnsi="Arial" w:cs="Arial"/>
          <w:sz w:val="24"/>
          <w:szCs w:val="24"/>
        </w:rPr>
        <w:t>ongregation to allow matters to move forward in the spirit of partnership</w:t>
      </w:r>
      <w:r w:rsidR="00A17B63" w:rsidRPr="000D2C96">
        <w:rPr>
          <w:rFonts w:ascii="Arial" w:hAnsi="Arial" w:cs="Arial"/>
          <w:sz w:val="24"/>
          <w:szCs w:val="24"/>
        </w:rPr>
        <w:t xml:space="preserve"> and responsible </w:t>
      </w:r>
      <w:r w:rsidRPr="000D2C96">
        <w:rPr>
          <w:rFonts w:ascii="Arial" w:hAnsi="Arial" w:cs="Arial"/>
          <w:sz w:val="24"/>
          <w:szCs w:val="24"/>
        </w:rPr>
        <w:t xml:space="preserve">stewardship, </w:t>
      </w:r>
      <w:r w:rsidR="00C954F1" w:rsidRPr="00C954F1">
        <w:rPr>
          <w:rFonts w:ascii="Arial" w:hAnsi="Arial" w:cs="Arial"/>
          <w:i/>
          <w:iCs/>
          <w:sz w:val="24"/>
          <w:szCs w:val="24"/>
        </w:rPr>
        <w:t>G</w:t>
      </w:r>
      <w:r w:rsidR="000362C3">
        <w:rPr>
          <w:rFonts w:ascii="Arial" w:hAnsi="Arial" w:cs="Arial"/>
          <w:i/>
          <w:iCs/>
          <w:sz w:val="24"/>
          <w:szCs w:val="24"/>
        </w:rPr>
        <w:t>ood</w:t>
      </w:r>
      <w:r w:rsidR="00C954F1" w:rsidRPr="00C954F1">
        <w:rPr>
          <w:rFonts w:ascii="Arial" w:hAnsi="Arial" w:cs="Arial"/>
          <w:i/>
          <w:iCs/>
          <w:sz w:val="24"/>
          <w:szCs w:val="24"/>
        </w:rPr>
        <w:t xml:space="preserve"> S</w:t>
      </w:r>
      <w:r w:rsidR="001870E2">
        <w:rPr>
          <w:rFonts w:ascii="Arial" w:hAnsi="Arial" w:cs="Arial"/>
          <w:i/>
          <w:iCs/>
          <w:sz w:val="24"/>
          <w:szCs w:val="24"/>
        </w:rPr>
        <w:t>amaritan</w:t>
      </w:r>
      <w:r w:rsidR="00C954F1" w:rsidRPr="00C954F1">
        <w:rPr>
          <w:rFonts w:ascii="Arial" w:hAnsi="Arial" w:cs="Arial"/>
          <w:i/>
          <w:iCs/>
          <w:sz w:val="24"/>
          <w:szCs w:val="24"/>
        </w:rPr>
        <w:t xml:space="preserve"> E</w:t>
      </w:r>
      <w:r w:rsidR="001870E2">
        <w:rPr>
          <w:rFonts w:ascii="Arial" w:hAnsi="Arial" w:cs="Arial"/>
          <w:i/>
          <w:iCs/>
          <w:sz w:val="24"/>
          <w:szCs w:val="24"/>
        </w:rPr>
        <w:t>duc</w:t>
      </w:r>
      <w:r w:rsidR="00F72B71">
        <w:rPr>
          <w:rFonts w:ascii="Arial" w:hAnsi="Arial" w:cs="Arial"/>
          <w:i/>
          <w:iCs/>
          <w:sz w:val="24"/>
          <w:szCs w:val="24"/>
        </w:rPr>
        <w:t>a</w:t>
      </w:r>
      <w:r w:rsidR="001870E2">
        <w:rPr>
          <w:rFonts w:ascii="Arial" w:hAnsi="Arial" w:cs="Arial"/>
          <w:i/>
          <w:iCs/>
          <w:sz w:val="24"/>
          <w:szCs w:val="24"/>
        </w:rPr>
        <w:t>tion</w:t>
      </w:r>
      <w:r w:rsidR="00854204">
        <w:rPr>
          <w:rFonts w:ascii="Arial" w:hAnsi="Arial" w:cs="Arial"/>
          <w:i/>
          <w:iCs/>
          <w:sz w:val="24"/>
          <w:szCs w:val="24"/>
        </w:rPr>
        <w:t xml:space="preserve"> </w:t>
      </w:r>
      <w:r w:rsidR="00181F14" w:rsidRPr="00854204">
        <w:rPr>
          <w:rFonts w:ascii="Arial" w:hAnsi="Arial" w:cs="Arial"/>
          <w:i/>
          <w:iCs/>
          <w:sz w:val="24"/>
          <w:szCs w:val="24"/>
        </w:rPr>
        <w:t>C</w:t>
      </w:r>
      <w:r w:rsidR="00854204" w:rsidRPr="00854204">
        <w:rPr>
          <w:rFonts w:ascii="Arial" w:hAnsi="Arial" w:cs="Arial"/>
          <w:i/>
          <w:iCs/>
          <w:sz w:val="24"/>
          <w:szCs w:val="24"/>
        </w:rPr>
        <w:t>ouncil</w:t>
      </w:r>
      <w:r w:rsidR="00181F14" w:rsidRPr="000D2C96">
        <w:rPr>
          <w:rFonts w:ascii="Arial" w:hAnsi="Arial" w:cs="Arial"/>
          <w:sz w:val="24"/>
          <w:szCs w:val="24"/>
        </w:rPr>
        <w:t xml:space="preserve"> was given the task of co-ordinating a </w:t>
      </w:r>
      <w:r w:rsidR="000D0BE5" w:rsidRPr="000D2C96">
        <w:rPr>
          <w:rFonts w:ascii="Arial" w:hAnsi="Arial" w:cs="Arial"/>
          <w:sz w:val="24"/>
          <w:szCs w:val="24"/>
        </w:rPr>
        <w:t>consultation and discernment process</w:t>
      </w:r>
      <w:r w:rsidR="00B409EB" w:rsidRPr="000D2C96">
        <w:rPr>
          <w:rFonts w:ascii="Arial" w:hAnsi="Arial" w:cs="Arial"/>
          <w:sz w:val="24"/>
          <w:szCs w:val="24"/>
        </w:rPr>
        <w:t xml:space="preserve"> </w:t>
      </w:r>
      <w:r w:rsidR="00F167C6" w:rsidRPr="000D2C96">
        <w:rPr>
          <w:rFonts w:ascii="Arial" w:hAnsi="Arial" w:cs="Arial"/>
          <w:sz w:val="24"/>
          <w:szCs w:val="24"/>
        </w:rPr>
        <w:t xml:space="preserve">regarding future governance. </w:t>
      </w:r>
      <w:r w:rsidRPr="000D2C96">
        <w:rPr>
          <w:rFonts w:ascii="Arial" w:hAnsi="Arial" w:cs="Arial"/>
          <w:sz w:val="24"/>
          <w:szCs w:val="24"/>
        </w:rPr>
        <w:t>W</w:t>
      </w:r>
      <w:r w:rsidR="00181F14" w:rsidRPr="000D2C96">
        <w:rPr>
          <w:rFonts w:ascii="Arial" w:hAnsi="Arial" w:cs="Arial"/>
          <w:sz w:val="24"/>
          <w:szCs w:val="24"/>
        </w:rPr>
        <w:t xml:space="preserve">orkshops </w:t>
      </w:r>
      <w:r w:rsidRPr="000D2C96">
        <w:rPr>
          <w:rFonts w:ascii="Arial" w:hAnsi="Arial" w:cs="Arial"/>
          <w:sz w:val="24"/>
          <w:szCs w:val="24"/>
        </w:rPr>
        <w:t xml:space="preserve">were facilitated </w:t>
      </w:r>
      <w:r w:rsidR="00181F14" w:rsidRPr="000D2C96">
        <w:rPr>
          <w:rFonts w:ascii="Arial" w:hAnsi="Arial" w:cs="Arial"/>
          <w:sz w:val="24"/>
          <w:szCs w:val="24"/>
        </w:rPr>
        <w:t xml:space="preserve">across Australia </w:t>
      </w:r>
      <w:r w:rsidR="003E4E81" w:rsidRPr="000D2C96">
        <w:rPr>
          <w:rFonts w:ascii="Arial" w:hAnsi="Arial" w:cs="Arial"/>
          <w:sz w:val="24"/>
          <w:szCs w:val="24"/>
        </w:rPr>
        <w:t xml:space="preserve">for </w:t>
      </w:r>
      <w:r w:rsidR="00F72B71">
        <w:rPr>
          <w:rFonts w:ascii="Arial" w:hAnsi="Arial" w:cs="Arial"/>
          <w:sz w:val="24"/>
          <w:szCs w:val="24"/>
        </w:rPr>
        <w:t>s</w:t>
      </w:r>
      <w:r w:rsidR="003E4E81" w:rsidRPr="000D2C96">
        <w:rPr>
          <w:rFonts w:ascii="Arial" w:hAnsi="Arial" w:cs="Arial"/>
          <w:sz w:val="24"/>
          <w:szCs w:val="24"/>
        </w:rPr>
        <w:t>isters</w:t>
      </w:r>
      <w:r w:rsidR="00660521" w:rsidRPr="000D2C96">
        <w:rPr>
          <w:rFonts w:ascii="Arial" w:hAnsi="Arial" w:cs="Arial"/>
          <w:sz w:val="24"/>
          <w:szCs w:val="24"/>
        </w:rPr>
        <w:t>,</w:t>
      </w:r>
      <w:r w:rsidR="003E4E81" w:rsidRPr="000D2C96">
        <w:rPr>
          <w:rFonts w:ascii="Arial" w:hAnsi="Arial" w:cs="Arial"/>
          <w:sz w:val="24"/>
          <w:szCs w:val="24"/>
        </w:rPr>
        <w:t xml:space="preserve"> governance personnel</w:t>
      </w:r>
      <w:r w:rsidR="00EE75BA" w:rsidRPr="000D2C96">
        <w:rPr>
          <w:rFonts w:ascii="Arial" w:hAnsi="Arial" w:cs="Arial"/>
          <w:sz w:val="24"/>
          <w:szCs w:val="24"/>
        </w:rPr>
        <w:t xml:space="preserve">, </w:t>
      </w:r>
      <w:r w:rsidR="0065255E" w:rsidRPr="000D2C96">
        <w:rPr>
          <w:rFonts w:ascii="Arial" w:hAnsi="Arial" w:cs="Arial"/>
          <w:sz w:val="24"/>
          <w:szCs w:val="24"/>
        </w:rPr>
        <w:t xml:space="preserve">and </w:t>
      </w:r>
      <w:r w:rsidR="00F72B71">
        <w:rPr>
          <w:rFonts w:ascii="Arial" w:hAnsi="Arial" w:cs="Arial"/>
          <w:sz w:val="24"/>
          <w:szCs w:val="24"/>
        </w:rPr>
        <w:t>c</w:t>
      </w:r>
      <w:r w:rsidR="00EE75BA" w:rsidRPr="000D2C96">
        <w:rPr>
          <w:rFonts w:ascii="Arial" w:hAnsi="Arial" w:cs="Arial"/>
          <w:sz w:val="24"/>
          <w:szCs w:val="24"/>
        </w:rPr>
        <w:t>ollege leadership teams.</w:t>
      </w:r>
      <w:r w:rsidR="00EE75BA" w:rsidRPr="00422A7B">
        <w:rPr>
          <w:rFonts w:ascii="Arial" w:hAnsi="Arial" w:cs="Arial"/>
          <w:color w:val="70AD47" w:themeColor="accent6"/>
          <w:sz w:val="24"/>
          <w:szCs w:val="24"/>
        </w:rPr>
        <w:t xml:space="preserve"> </w:t>
      </w:r>
      <w:r w:rsidR="00A6336B" w:rsidRPr="00A6336B">
        <w:rPr>
          <w:rFonts w:ascii="Arial" w:hAnsi="Arial" w:cs="Arial"/>
          <w:sz w:val="24"/>
          <w:szCs w:val="24"/>
        </w:rPr>
        <w:t xml:space="preserve">A key document in the workshops was the </w:t>
      </w:r>
      <w:r w:rsidR="00A6336B" w:rsidRPr="004107C0">
        <w:rPr>
          <w:rFonts w:ascii="Arial" w:hAnsi="Arial" w:cs="Arial"/>
          <w:sz w:val="24"/>
          <w:szCs w:val="24"/>
        </w:rPr>
        <w:t xml:space="preserve">booklet, </w:t>
      </w:r>
      <w:r w:rsidR="00A6336B" w:rsidRPr="004107C0">
        <w:rPr>
          <w:rFonts w:ascii="Arial" w:hAnsi="Arial" w:cs="Arial"/>
          <w:i/>
          <w:sz w:val="24"/>
          <w:szCs w:val="24"/>
        </w:rPr>
        <w:t>New Times New Challenges</w:t>
      </w:r>
      <w:r w:rsidR="00A6336B">
        <w:rPr>
          <w:rFonts w:ascii="Arial" w:hAnsi="Arial" w:cs="Arial"/>
          <w:i/>
          <w:sz w:val="24"/>
          <w:szCs w:val="24"/>
        </w:rPr>
        <w:t xml:space="preserve">, </w:t>
      </w:r>
      <w:r w:rsidR="00A6336B" w:rsidRPr="00A6336B">
        <w:rPr>
          <w:rFonts w:ascii="Arial" w:hAnsi="Arial" w:cs="Arial"/>
          <w:iCs/>
          <w:sz w:val="24"/>
          <w:szCs w:val="24"/>
        </w:rPr>
        <w:t>compiled by</w:t>
      </w:r>
      <w:r w:rsidR="00A6336B">
        <w:rPr>
          <w:rFonts w:ascii="Arial" w:hAnsi="Arial" w:cs="Arial"/>
          <w:i/>
          <w:sz w:val="24"/>
          <w:szCs w:val="24"/>
        </w:rPr>
        <w:t xml:space="preserve"> </w:t>
      </w:r>
      <w:r w:rsidR="00A6336B" w:rsidRPr="004107C0">
        <w:rPr>
          <w:rFonts w:ascii="Arial" w:hAnsi="Arial" w:cs="Arial"/>
          <w:sz w:val="24"/>
          <w:szCs w:val="24"/>
        </w:rPr>
        <w:t>Sr Mary McDonald sgs</w:t>
      </w:r>
      <w:r w:rsidR="00A6336B" w:rsidRPr="004107C0">
        <w:rPr>
          <w:rFonts w:ascii="Arial" w:hAnsi="Arial" w:cs="Arial"/>
          <w:i/>
          <w:sz w:val="24"/>
          <w:szCs w:val="24"/>
        </w:rPr>
        <w:t>.</w:t>
      </w:r>
      <w:r w:rsidR="00A6336B">
        <w:rPr>
          <w:rFonts w:ascii="Arial" w:hAnsi="Arial" w:cs="Arial"/>
          <w:i/>
          <w:sz w:val="24"/>
          <w:szCs w:val="24"/>
        </w:rPr>
        <w:t xml:space="preserve"> </w:t>
      </w:r>
    </w:p>
    <w:p w14:paraId="7699CB4B" w14:textId="77777777" w:rsidR="00973A8F" w:rsidRDefault="00973A8F" w:rsidP="00B20810">
      <w:pPr>
        <w:jc w:val="both"/>
        <w:rPr>
          <w:rFonts w:ascii="Arial" w:hAnsi="Arial" w:cs="Arial"/>
          <w:b/>
          <w:sz w:val="24"/>
          <w:szCs w:val="24"/>
        </w:rPr>
      </w:pPr>
    </w:p>
    <w:p w14:paraId="7B406B9B" w14:textId="3DABB149" w:rsidR="001A1B5D" w:rsidRPr="00AF7640" w:rsidRDefault="00666FD1" w:rsidP="00B20810">
      <w:pPr>
        <w:pStyle w:val="Heading1"/>
        <w:tabs>
          <w:tab w:val="left" w:pos="0"/>
        </w:tabs>
        <w:spacing w:before="0"/>
        <w:jc w:val="both"/>
        <w:rPr>
          <w:rFonts w:ascii="Arial" w:hAnsi="Arial" w:cs="Arial"/>
          <w:b/>
          <w:color w:val="auto"/>
          <w:sz w:val="24"/>
          <w:szCs w:val="24"/>
          <w:lang w:val="en-GB"/>
        </w:rPr>
      </w:pPr>
      <w:r w:rsidRPr="00666FD1">
        <w:rPr>
          <w:rFonts w:ascii="Arial" w:hAnsi="Arial" w:cs="Arial"/>
          <w:i/>
          <w:iCs/>
          <w:color w:val="auto"/>
          <w:sz w:val="24"/>
          <w:szCs w:val="24"/>
        </w:rPr>
        <w:t>Good Samaritan Education</w:t>
      </w:r>
      <w:r w:rsidR="001870E2">
        <w:rPr>
          <w:rFonts w:ascii="Arial" w:hAnsi="Arial" w:cs="Arial"/>
          <w:i/>
          <w:iCs/>
          <w:color w:val="auto"/>
          <w:sz w:val="24"/>
          <w:szCs w:val="24"/>
        </w:rPr>
        <w:t xml:space="preserve"> </w:t>
      </w:r>
      <w:r w:rsidR="001A1B5D" w:rsidRPr="00AF7640">
        <w:rPr>
          <w:rFonts w:ascii="Arial" w:hAnsi="Arial" w:cs="Arial"/>
          <w:color w:val="auto"/>
          <w:sz w:val="24"/>
          <w:szCs w:val="24"/>
        </w:rPr>
        <w:t>C</w:t>
      </w:r>
      <w:r w:rsidR="001870E2">
        <w:rPr>
          <w:rFonts w:ascii="Arial" w:hAnsi="Arial" w:cs="Arial"/>
          <w:i/>
          <w:iCs/>
          <w:color w:val="auto"/>
          <w:sz w:val="24"/>
          <w:szCs w:val="24"/>
        </w:rPr>
        <w:t>ouncil</w:t>
      </w:r>
      <w:r w:rsidR="001A1B5D" w:rsidRPr="00AF7640">
        <w:rPr>
          <w:rFonts w:ascii="Arial" w:hAnsi="Arial" w:cs="Arial"/>
          <w:color w:val="auto"/>
          <w:sz w:val="24"/>
          <w:szCs w:val="24"/>
        </w:rPr>
        <w:t xml:space="preserve"> in April 2010 present</w:t>
      </w:r>
      <w:r w:rsidR="00814A2D" w:rsidRPr="00AF7640">
        <w:rPr>
          <w:rFonts w:ascii="Arial" w:hAnsi="Arial" w:cs="Arial"/>
          <w:color w:val="auto"/>
          <w:sz w:val="24"/>
          <w:szCs w:val="24"/>
        </w:rPr>
        <w:t>ed</w:t>
      </w:r>
      <w:r w:rsidR="001A1B5D" w:rsidRPr="00AF7640">
        <w:rPr>
          <w:rFonts w:ascii="Arial" w:hAnsi="Arial" w:cs="Arial"/>
          <w:color w:val="auto"/>
          <w:sz w:val="24"/>
          <w:szCs w:val="24"/>
        </w:rPr>
        <w:t xml:space="preserve"> its report from this extensive consultation/discernment process</w:t>
      </w:r>
      <w:r w:rsidR="00814A2D" w:rsidRPr="00AF7640">
        <w:rPr>
          <w:rFonts w:ascii="Arial" w:hAnsi="Arial" w:cs="Arial"/>
          <w:sz w:val="24"/>
          <w:szCs w:val="24"/>
        </w:rPr>
        <w:t xml:space="preserve"> </w:t>
      </w:r>
      <w:r w:rsidR="00814A2D" w:rsidRPr="00B934BB">
        <w:rPr>
          <w:rFonts w:ascii="Arial" w:hAnsi="Arial" w:cs="Arial"/>
          <w:color w:val="auto"/>
          <w:sz w:val="24"/>
          <w:szCs w:val="24"/>
        </w:rPr>
        <w:t xml:space="preserve">to Sr Clare and her Council for consideration and decision.  </w:t>
      </w:r>
    </w:p>
    <w:p w14:paraId="6199F0FE" w14:textId="77777777" w:rsidR="0011723E" w:rsidRDefault="0011723E" w:rsidP="00B20810">
      <w:pPr>
        <w:jc w:val="both"/>
        <w:rPr>
          <w:rFonts w:ascii="Arial" w:hAnsi="Arial" w:cs="Arial"/>
          <w:sz w:val="24"/>
          <w:szCs w:val="24"/>
        </w:rPr>
      </w:pPr>
    </w:p>
    <w:p w14:paraId="7672E3F4" w14:textId="089229DA" w:rsidR="001A1B5D" w:rsidRPr="0022506B" w:rsidRDefault="0011723E" w:rsidP="00B20810">
      <w:pPr>
        <w:jc w:val="both"/>
        <w:rPr>
          <w:rFonts w:ascii="Arial" w:hAnsi="Arial" w:cs="Arial"/>
          <w:color w:val="70AD47" w:themeColor="accent6"/>
          <w:sz w:val="24"/>
          <w:szCs w:val="24"/>
        </w:rPr>
      </w:pPr>
      <w:r>
        <w:rPr>
          <w:rFonts w:ascii="Arial" w:hAnsi="Arial" w:cs="Arial"/>
          <w:sz w:val="24"/>
          <w:szCs w:val="24"/>
        </w:rPr>
        <w:t xml:space="preserve">Sustainability was core to any future model of governance. </w:t>
      </w:r>
    </w:p>
    <w:p w14:paraId="30A00A8B" w14:textId="22E0E057" w:rsidR="001A1B5D" w:rsidRPr="008A686E" w:rsidRDefault="001A1B5D" w:rsidP="00B20810">
      <w:pPr>
        <w:spacing w:before="120"/>
        <w:jc w:val="both"/>
        <w:rPr>
          <w:rFonts w:ascii="Arial" w:hAnsi="Arial" w:cs="Arial"/>
          <w:sz w:val="24"/>
          <w:szCs w:val="24"/>
        </w:rPr>
      </w:pPr>
      <w:r w:rsidRPr="008A686E">
        <w:rPr>
          <w:rFonts w:ascii="Arial" w:hAnsi="Arial" w:cs="Arial"/>
          <w:sz w:val="24"/>
          <w:szCs w:val="24"/>
        </w:rPr>
        <w:t xml:space="preserve">The chosen governance option </w:t>
      </w:r>
      <w:r w:rsidR="00F72B71">
        <w:rPr>
          <w:rFonts w:ascii="Arial" w:hAnsi="Arial" w:cs="Arial"/>
          <w:sz w:val="24"/>
          <w:szCs w:val="24"/>
        </w:rPr>
        <w:t>was</w:t>
      </w:r>
      <w:r w:rsidRPr="008A686E">
        <w:rPr>
          <w:rFonts w:ascii="Arial" w:hAnsi="Arial" w:cs="Arial"/>
          <w:sz w:val="24"/>
          <w:szCs w:val="24"/>
        </w:rPr>
        <w:t xml:space="preserve"> the one discerned as best able to:</w:t>
      </w:r>
    </w:p>
    <w:p w14:paraId="06C13690" w14:textId="77777777" w:rsidR="001A1B5D" w:rsidRPr="008A686E" w:rsidRDefault="001A1B5D" w:rsidP="00065392">
      <w:pPr>
        <w:numPr>
          <w:ilvl w:val="0"/>
          <w:numId w:val="48"/>
        </w:numPr>
        <w:tabs>
          <w:tab w:val="clear" w:pos="720"/>
          <w:tab w:val="num" w:pos="993"/>
        </w:tabs>
        <w:spacing w:before="60" w:after="100" w:afterAutospacing="1"/>
        <w:ind w:left="993" w:hanging="567"/>
        <w:jc w:val="both"/>
        <w:rPr>
          <w:rFonts w:ascii="Arial" w:hAnsi="Arial" w:cs="Arial"/>
          <w:sz w:val="24"/>
          <w:szCs w:val="24"/>
        </w:rPr>
      </w:pPr>
      <w:r w:rsidRPr="008A686E">
        <w:rPr>
          <w:rFonts w:ascii="Arial" w:hAnsi="Arial" w:cs="Arial"/>
          <w:sz w:val="24"/>
          <w:szCs w:val="24"/>
        </w:rPr>
        <w:t xml:space="preserve">sustainably maintain and develop the distinctive contribution of Good Samaritan Catholic colleges to church and society </w:t>
      </w:r>
    </w:p>
    <w:p w14:paraId="3D56F167" w14:textId="77777777" w:rsidR="001A1B5D" w:rsidRPr="008A686E" w:rsidRDefault="001A1B5D" w:rsidP="00065392">
      <w:pPr>
        <w:numPr>
          <w:ilvl w:val="0"/>
          <w:numId w:val="48"/>
        </w:numPr>
        <w:tabs>
          <w:tab w:val="clear" w:pos="720"/>
          <w:tab w:val="num" w:pos="993"/>
        </w:tabs>
        <w:spacing w:before="100" w:beforeAutospacing="1" w:after="100" w:afterAutospacing="1"/>
        <w:ind w:left="993" w:hanging="567"/>
        <w:jc w:val="both"/>
        <w:rPr>
          <w:rFonts w:ascii="Arial" w:hAnsi="Arial" w:cs="Arial"/>
          <w:sz w:val="24"/>
          <w:szCs w:val="24"/>
        </w:rPr>
      </w:pPr>
      <w:r w:rsidRPr="008A686E">
        <w:rPr>
          <w:rFonts w:ascii="Arial" w:hAnsi="Arial" w:cs="Arial"/>
          <w:sz w:val="24"/>
          <w:szCs w:val="24"/>
        </w:rPr>
        <w:t xml:space="preserve">sustainably develop inclusive, hospitable and locally responsive community </w:t>
      </w:r>
    </w:p>
    <w:p w14:paraId="4B77D402" w14:textId="77777777" w:rsidR="001A1B5D" w:rsidRPr="008A686E" w:rsidRDefault="001A1B5D" w:rsidP="00065392">
      <w:pPr>
        <w:numPr>
          <w:ilvl w:val="0"/>
          <w:numId w:val="48"/>
        </w:numPr>
        <w:tabs>
          <w:tab w:val="clear" w:pos="720"/>
          <w:tab w:val="num" w:pos="993"/>
        </w:tabs>
        <w:spacing w:before="100" w:beforeAutospacing="1" w:after="100" w:afterAutospacing="1"/>
        <w:ind w:left="993" w:hanging="567"/>
        <w:jc w:val="both"/>
        <w:rPr>
          <w:rFonts w:ascii="Arial" w:hAnsi="Arial" w:cs="Arial"/>
          <w:sz w:val="24"/>
          <w:szCs w:val="24"/>
        </w:rPr>
      </w:pPr>
      <w:r w:rsidRPr="008A686E">
        <w:rPr>
          <w:rFonts w:ascii="Arial" w:hAnsi="Arial" w:cs="Arial"/>
          <w:sz w:val="24"/>
          <w:szCs w:val="24"/>
        </w:rPr>
        <w:t>sustainably honour the voice and experience of women in leadership of the college community and in governance structures</w:t>
      </w:r>
    </w:p>
    <w:p w14:paraId="4F0D3787" w14:textId="77777777" w:rsidR="001A1B5D" w:rsidRPr="008A686E" w:rsidRDefault="001A1B5D" w:rsidP="00065392">
      <w:pPr>
        <w:numPr>
          <w:ilvl w:val="0"/>
          <w:numId w:val="48"/>
        </w:numPr>
        <w:tabs>
          <w:tab w:val="clear" w:pos="720"/>
          <w:tab w:val="num" w:pos="993"/>
        </w:tabs>
        <w:spacing w:before="100" w:beforeAutospacing="1" w:after="100" w:afterAutospacing="1"/>
        <w:ind w:left="993" w:hanging="567"/>
        <w:jc w:val="both"/>
        <w:rPr>
          <w:rFonts w:ascii="Arial" w:hAnsi="Arial" w:cs="Arial"/>
          <w:sz w:val="24"/>
          <w:szCs w:val="24"/>
        </w:rPr>
      </w:pPr>
      <w:r w:rsidRPr="008A686E">
        <w:rPr>
          <w:rFonts w:ascii="Arial" w:hAnsi="Arial" w:cs="Arial"/>
          <w:sz w:val="24"/>
          <w:szCs w:val="24"/>
        </w:rPr>
        <w:t xml:space="preserve">sustainably continue the development of lay leadership of the college community and in governance structures </w:t>
      </w:r>
    </w:p>
    <w:p w14:paraId="343617CF" w14:textId="083DB316" w:rsidR="001A1B5D" w:rsidRPr="008A686E" w:rsidRDefault="001A1B5D" w:rsidP="00065392">
      <w:pPr>
        <w:numPr>
          <w:ilvl w:val="0"/>
          <w:numId w:val="48"/>
        </w:numPr>
        <w:tabs>
          <w:tab w:val="clear" w:pos="720"/>
          <w:tab w:val="num" w:pos="993"/>
        </w:tabs>
        <w:spacing w:before="100" w:beforeAutospacing="1" w:after="100" w:afterAutospacing="1"/>
        <w:ind w:left="993" w:hanging="567"/>
        <w:jc w:val="both"/>
        <w:rPr>
          <w:rFonts w:ascii="Arial" w:hAnsi="Arial" w:cs="Arial"/>
          <w:sz w:val="24"/>
          <w:szCs w:val="24"/>
        </w:rPr>
      </w:pPr>
      <w:r w:rsidRPr="008A686E">
        <w:rPr>
          <w:rFonts w:ascii="Arial" w:hAnsi="Arial" w:cs="Arial"/>
          <w:sz w:val="24"/>
          <w:szCs w:val="24"/>
        </w:rPr>
        <w:t>sustainably support property and finance arrangements that provide for the governance structure of the colleges and the cost of alienation of property.</w:t>
      </w:r>
      <w:r w:rsidRPr="008A686E">
        <w:rPr>
          <w:rFonts w:ascii="Arial" w:hAnsi="Arial" w:cs="Arial"/>
          <w:b/>
          <w:bCs/>
          <w:sz w:val="24"/>
          <w:szCs w:val="24"/>
        </w:rPr>
        <w:t> </w:t>
      </w:r>
    </w:p>
    <w:p w14:paraId="5A172E29" w14:textId="1469518D" w:rsidR="0011723E" w:rsidRPr="0011723E" w:rsidRDefault="0011723E" w:rsidP="00B20810">
      <w:pPr>
        <w:jc w:val="both"/>
        <w:rPr>
          <w:rFonts w:ascii="Arial" w:hAnsi="Arial" w:cs="Arial"/>
          <w:b/>
          <w:sz w:val="24"/>
          <w:szCs w:val="24"/>
        </w:rPr>
      </w:pPr>
      <w:r w:rsidRPr="0011723E">
        <w:rPr>
          <w:rFonts w:ascii="Arial" w:hAnsi="Arial" w:cs="Arial"/>
          <w:b/>
          <w:sz w:val="24"/>
          <w:szCs w:val="24"/>
        </w:rPr>
        <w:t xml:space="preserve">Announcement of </w:t>
      </w:r>
      <w:r w:rsidR="005B2BD3" w:rsidRPr="005B2BD3">
        <w:rPr>
          <w:rFonts w:ascii="Arial" w:hAnsi="Arial" w:cs="Arial"/>
          <w:b/>
          <w:bCs/>
          <w:i/>
          <w:iCs/>
          <w:sz w:val="24"/>
          <w:szCs w:val="24"/>
        </w:rPr>
        <w:t>Good Samaritan Education</w:t>
      </w:r>
    </w:p>
    <w:p w14:paraId="63FBC870" w14:textId="6F351DB6" w:rsidR="00CB0D50" w:rsidRPr="001D61BA" w:rsidRDefault="009B4298" w:rsidP="00B20810">
      <w:pPr>
        <w:jc w:val="both"/>
        <w:rPr>
          <w:rFonts w:ascii="Arial" w:hAnsi="Arial" w:cs="Arial"/>
          <w:sz w:val="24"/>
          <w:szCs w:val="24"/>
        </w:rPr>
      </w:pPr>
      <w:r w:rsidRPr="00AF7640">
        <w:rPr>
          <w:rFonts w:ascii="Arial" w:hAnsi="Arial" w:cs="Arial"/>
          <w:sz w:val="24"/>
          <w:szCs w:val="24"/>
        </w:rPr>
        <w:t xml:space="preserve">At the 2010 </w:t>
      </w:r>
      <w:r w:rsidR="00666FD1" w:rsidRPr="00666FD1">
        <w:rPr>
          <w:rFonts w:ascii="Arial" w:hAnsi="Arial" w:cs="Arial"/>
          <w:i/>
          <w:iCs/>
          <w:sz w:val="24"/>
          <w:szCs w:val="24"/>
        </w:rPr>
        <w:t>Good Samaritan Education</w:t>
      </w:r>
      <w:r w:rsidRPr="00AF7640">
        <w:rPr>
          <w:rFonts w:ascii="Arial" w:hAnsi="Arial" w:cs="Arial"/>
          <w:sz w:val="24"/>
          <w:szCs w:val="24"/>
        </w:rPr>
        <w:t xml:space="preserve"> Conference, which gathered many </w:t>
      </w:r>
      <w:r w:rsidR="00674869">
        <w:rPr>
          <w:rFonts w:ascii="Arial" w:hAnsi="Arial" w:cs="Arial"/>
          <w:sz w:val="24"/>
          <w:szCs w:val="24"/>
        </w:rPr>
        <w:t>s</w:t>
      </w:r>
      <w:r w:rsidRPr="00AF7640">
        <w:rPr>
          <w:rFonts w:ascii="Arial" w:hAnsi="Arial" w:cs="Arial"/>
          <w:sz w:val="24"/>
          <w:szCs w:val="24"/>
        </w:rPr>
        <w:t xml:space="preserve">isters, </w:t>
      </w:r>
      <w:r w:rsidR="00674869">
        <w:rPr>
          <w:rFonts w:ascii="Arial" w:hAnsi="Arial" w:cs="Arial"/>
          <w:sz w:val="24"/>
          <w:szCs w:val="24"/>
        </w:rPr>
        <w:t>c</w:t>
      </w:r>
      <w:r w:rsidRPr="00AF7640">
        <w:rPr>
          <w:rFonts w:ascii="Arial" w:hAnsi="Arial" w:cs="Arial"/>
          <w:sz w:val="24"/>
          <w:szCs w:val="24"/>
        </w:rPr>
        <w:t xml:space="preserve">ompany and </w:t>
      </w:r>
      <w:r w:rsidR="00674869">
        <w:rPr>
          <w:rFonts w:ascii="Arial" w:hAnsi="Arial" w:cs="Arial"/>
          <w:sz w:val="24"/>
          <w:szCs w:val="24"/>
        </w:rPr>
        <w:t>b</w:t>
      </w:r>
      <w:r w:rsidRPr="00AF7640">
        <w:rPr>
          <w:rFonts w:ascii="Arial" w:hAnsi="Arial" w:cs="Arial"/>
          <w:sz w:val="24"/>
          <w:szCs w:val="24"/>
        </w:rPr>
        <w:t xml:space="preserve">oard members, </w:t>
      </w:r>
      <w:r w:rsidR="00674869">
        <w:rPr>
          <w:rFonts w:ascii="Arial" w:hAnsi="Arial" w:cs="Arial"/>
          <w:sz w:val="24"/>
          <w:szCs w:val="24"/>
        </w:rPr>
        <w:t>c</w:t>
      </w:r>
      <w:r w:rsidRPr="00AF7640">
        <w:rPr>
          <w:rFonts w:ascii="Arial" w:hAnsi="Arial" w:cs="Arial"/>
          <w:sz w:val="24"/>
          <w:szCs w:val="24"/>
        </w:rPr>
        <w:t xml:space="preserve">ollege </w:t>
      </w:r>
      <w:r w:rsidR="00674869">
        <w:rPr>
          <w:rFonts w:ascii="Arial" w:hAnsi="Arial" w:cs="Arial"/>
          <w:sz w:val="24"/>
          <w:szCs w:val="24"/>
        </w:rPr>
        <w:t>l</w:t>
      </w:r>
      <w:r w:rsidRPr="00AF7640">
        <w:rPr>
          <w:rFonts w:ascii="Arial" w:hAnsi="Arial" w:cs="Arial"/>
          <w:sz w:val="24"/>
          <w:szCs w:val="24"/>
        </w:rPr>
        <w:t>eadership teams</w:t>
      </w:r>
      <w:r w:rsidR="00945978">
        <w:rPr>
          <w:rFonts w:ascii="Arial" w:hAnsi="Arial" w:cs="Arial"/>
          <w:sz w:val="24"/>
          <w:szCs w:val="24"/>
        </w:rPr>
        <w:t>,</w:t>
      </w:r>
      <w:r w:rsidRPr="00AF7640">
        <w:rPr>
          <w:rFonts w:ascii="Arial" w:hAnsi="Arial" w:cs="Arial"/>
          <w:sz w:val="24"/>
          <w:szCs w:val="24"/>
        </w:rPr>
        <w:t xml:space="preserve"> Sr Clare announced her intention to seek canonical approval from the </w:t>
      </w:r>
      <w:r w:rsidR="00F72B71">
        <w:rPr>
          <w:rFonts w:ascii="Arial" w:hAnsi="Arial" w:cs="Arial"/>
          <w:sz w:val="24"/>
          <w:szCs w:val="24"/>
        </w:rPr>
        <w:t>a</w:t>
      </w:r>
      <w:r w:rsidR="00956532" w:rsidRPr="00AF7640">
        <w:rPr>
          <w:rFonts w:ascii="Arial" w:hAnsi="Arial" w:cs="Arial"/>
          <w:sz w:val="24"/>
          <w:szCs w:val="24"/>
        </w:rPr>
        <w:t>rch/</w:t>
      </w:r>
      <w:r w:rsidR="00F72B71">
        <w:rPr>
          <w:rFonts w:ascii="Arial" w:hAnsi="Arial" w:cs="Arial"/>
          <w:sz w:val="24"/>
          <w:szCs w:val="24"/>
        </w:rPr>
        <w:t>b</w:t>
      </w:r>
      <w:r w:rsidRPr="00AF7640">
        <w:rPr>
          <w:rFonts w:ascii="Arial" w:hAnsi="Arial" w:cs="Arial"/>
          <w:sz w:val="24"/>
          <w:szCs w:val="24"/>
        </w:rPr>
        <w:t xml:space="preserve">ishops of the </w:t>
      </w:r>
      <w:r w:rsidR="000D7599">
        <w:rPr>
          <w:rFonts w:ascii="Arial" w:hAnsi="Arial" w:cs="Arial"/>
          <w:sz w:val="24"/>
          <w:szCs w:val="24"/>
        </w:rPr>
        <w:t xml:space="preserve">5 </w:t>
      </w:r>
      <w:r w:rsidRPr="00AF7640">
        <w:rPr>
          <w:rFonts w:ascii="Arial" w:hAnsi="Arial" w:cs="Arial"/>
          <w:sz w:val="24"/>
          <w:szCs w:val="24"/>
        </w:rPr>
        <w:t xml:space="preserve">dioceses in which the </w:t>
      </w:r>
      <w:r w:rsidR="00674869">
        <w:rPr>
          <w:rFonts w:ascii="Arial" w:hAnsi="Arial" w:cs="Arial"/>
          <w:sz w:val="24"/>
          <w:szCs w:val="24"/>
        </w:rPr>
        <w:t>c</w:t>
      </w:r>
      <w:r w:rsidRPr="00AF7640">
        <w:rPr>
          <w:rFonts w:ascii="Arial" w:hAnsi="Arial" w:cs="Arial"/>
          <w:sz w:val="24"/>
          <w:szCs w:val="24"/>
        </w:rPr>
        <w:t xml:space="preserve">olleges </w:t>
      </w:r>
      <w:r w:rsidR="003A1D85">
        <w:rPr>
          <w:rFonts w:ascii="Arial" w:hAnsi="Arial" w:cs="Arial"/>
          <w:sz w:val="24"/>
          <w:szCs w:val="24"/>
        </w:rPr>
        <w:t>are</w:t>
      </w:r>
      <w:r w:rsidRPr="00AF7640">
        <w:rPr>
          <w:rFonts w:ascii="Arial" w:hAnsi="Arial" w:cs="Arial"/>
          <w:sz w:val="24"/>
          <w:szCs w:val="24"/>
        </w:rPr>
        <w:t xml:space="preserve"> situated, to establish a </w:t>
      </w:r>
      <w:r w:rsidR="00F72B71">
        <w:rPr>
          <w:rFonts w:ascii="Arial" w:hAnsi="Arial" w:cs="Arial"/>
          <w:sz w:val="24"/>
          <w:szCs w:val="24"/>
        </w:rPr>
        <w:t>new ecclesial community</w:t>
      </w:r>
      <w:r w:rsidR="00CB0D50" w:rsidRPr="001D61BA">
        <w:rPr>
          <w:rFonts w:ascii="Arial" w:hAnsi="Arial" w:cs="Arial"/>
          <w:sz w:val="24"/>
          <w:szCs w:val="24"/>
        </w:rPr>
        <w:t xml:space="preserve"> to be known as </w:t>
      </w:r>
      <w:r w:rsidR="00666FD1" w:rsidRPr="00666FD1">
        <w:rPr>
          <w:rFonts w:ascii="Arial" w:hAnsi="Arial" w:cs="Arial"/>
          <w:i/>
          <w:iCs/>
          <w:sz w:val="24"/>
          <w:szCs w:val="24"/>
        </w:rPr>
        <w:t>Good Samaritan Education</w:t>
      </w:r>
      <w:r w:rsidR="00CB0D50" w:rsidRPr="001D61BA">
        <w:rPr>
          <w:rFonts w:ascii="Arial" w:hAnsi="Arial" w:cs="Arial"/>
          <w:i/>
          <w:sz w:val="24"/>
          <w:szCs w:val="24"/>
        </w:rPr>
        <w:t>.</w:t>
      </w:r>
      <w:r w:rsidR="004107C0">
        <w:rPr>
          <w:rFonts w:ascii="Arial" w:hAnsi="Arial" w:cs="Arial"/>
          <w:i/>
          <w:sz w:val="24"/>
          <w:szCs w:val="24"/>
        </w:rPr>
        <w:t xml:space="preserve"> </w:t>
      </w:r>
      <w:r w:rsidR="003E31A9" w:rsidRPr="001D61BA">
        <w:rPr>
          <w:rFonts w:ascii="Arial" w:hAnsi="Arial" w:cs="Arial"/>
          <w:sz w:val="24"/>
          <w:szCs w:val="24"/>
        </w:rPr>
        <w:t xml:space="preserve">This new </w:t>
      </w:r>
      <w:r w:rsidR="00BA59FD">
        <w:rPr>
          <w:rFonts w:ascii="Arial" w:hAnsi="Arial" w:cs="Arial"/>
          <w:sz w:val="24"/>
          <w:szCs w:val="24"/>
        </w:rPr>
        <w:t>ecclesial community</w:t>
      </w:r>
      <w:r w:rsidR="003E31A9" w:rsidRPr="001D61BA">
        <w:rPr>
          <w:rFonts w:ascii="Arial" w:hAnsi="Arial" w:cs="Arial"/>
          <w:sz w:val="24"/>
          <w:szCs w:val="24"/>
        </w:rPr>
        <w:t xml:space="preserve">, </w:t>
      </w:r>
      <w:r w:rsidR="005F7AC7" w:rsidRPr="001D61BA">
        <w:rPr>
          <w:rFonts w:ascii="Arial" w:hAnsi="Arial" w:cs="Arial"/>
          <w:sz w:val="24"/>
          <w:szCs w:val="24"/>
        </w:rPr>
        <w:t>comprised predominately of lay people,</w:t>
      </w:r>
      <w:r w:rsidR="003E31A9" w:rsidRPr="001D61BA">
        <w:rPr>
          <w:rFonts w:ascii="Arial" w:hAnsi="Arial" w:cs="Arial"/>
          <w:sz w:val="24"/>
          <w:szCs w:val="24"/>
        </w:rPr>
        <w:t xml:space="preserve"> would assume responsibility for the governance of the Good Samaritan schools. </w:t>
      </w:r>
      <w:r w:rsidR="00CB0D50" w:rsidRPr="001D61BA">
        <w:rPr>
          <w:rFonts w:ascii="Arial" w:hAnsi="Arial" w:cs="Arial"/>
          <w:sz w:val="24"/>
          <w:szCs w:val="24"/>
        </w:rPr>
        <w:t xml:space="preserve">A delighted </w:t>
      </w:r>
      <w:r w:rsidR="00F72B71">
        <w:rPr>
          <w:rFonts w:ascii="Arial" w:hAnsi="Arial" w:cs="Arial"/>
          <w:sz w:val="24"/>
          <w:szCs w:val="24"/>
        </w:rPr>
        <w:t>c</w:t>
      </w:r>
      <w:r w:rsidR="00CB0D50" w:rsidRPr="001D61BA">
        <w:rPr>
          <w:rFonts w:ascii="Arial" w:hAnsi="Arial" w:cs="Arial"/>
          <w:sz w:val="24"/>
          <w:szCs w:val="24"/>
        </w:rPr>
        <w:t>onference audience received Sr Clare’s decision with a standing ovation.  Colleges we</w:t>
      </w:r>
      <w:r w:rsidR="006C3FC5">
        <w:rPr>
          <w:rFonts w:ascii="Arial" w:hAnsi="Arial" w:cs="Arial"/>
          <w:sz w:val="24"/>
          <w:szCs w:val="24"/>
        </w:rPr>
        <w:t xml:space="preserve">re </w:t>
      </w:r>
      <w:r w:rsidR="008312D7">
        <w:rPr>
          <w:rFonts w:ascii="Arial" w:hAnsi="Arial" w:cs="Arial"/>
          <w:sz w:val="24"/>
          <w:szCs w:val="24"/>
        </w:rPr>
        <w:t>pleased</w:t>
      </w:r>
      <w:r w:rsidR="006C3FC5">
        <w:rPr>
          <w:rFonts w:ascii="Arial" w:hAnsi="Arial" w:cs="Arial"/>
          <w:sz w:val="24"/>
          <w:szCs w:val="24"/>
        </w:rPr>
        <w:t>.</w:t>
      </w:r>
      <w:r w:rsidR="00DA4C56">
        <w:rPr>
          <w:rFonts w:ascii="Arial" w:hAnsi="Arial" w:cs="Arial"/>
          <w:sz w:val="24"/>
          <w:szCs w:val="24"/>
        </w:rPr>
        <w:t xml:space="preserve"> The</w:t>
      </w:r>
      <w:r w:rsidR="00CB0D50" w:rsidRPr="001D61BA">
        <w:rPr>
          <w:rFonts w:ascii="Arial" w:hAnsi="Arial" w:cs="Arial"/>
          <w:sz w:val="24"/>
          <w:szCs w:val="24"/>
        </w:rPr>
        <w:t xml:space="preserve"> Benedictine/Good Samaritan spirituality</w:t>
      </w:r>
      <w:r w:rsidR="00305135" w:rsidRPr="001D61BA">
        <w:rPr>
          <w:rFonts w:ascii="Arial" w:hAnsi="Arial" w:cs="Arial"/>
          <w:sz w:val="24"/>
          <w:szCs w:val="24"/>
        </w:rPr>
        <w:t>, heritage</w:t>
      </w:r>
      <w:r w:rsidR="00CB0D50" w:rsidRPr="001D61BA">
        <w:rPr>
          <w:rFonts w:ascii="Arial" w:hAnsi="Arial" w:cs="Arial"/>
          <w:sz w:val="24"/>
          <w:szCs w:val="24"/>
        </w:rPr>
        <w:t xml:space="preserve"> </w:t>
      </w:r>
      <w:r w:rsidR="00305135" w:rsidRPr="001D61BA">
        <w:rPr>
          <w:rFonts w:ascii="Arial" w:hAnsi="Arial" w:cs="Arial"/>
          <w:sz w:val="24"/>
          <w:szCs w:val="24"/>
        </w:rPr>
        <w:t xml:space="preserve">and ethos </w:t>
      </w:r>
      <w:r w:rsidR="00DA4C56">
        <w:rPr>
          <w:rFonts w:ascii="Arial" w:hAnsi="Arial" w:cs="Arial"/>
          <w:sz w:val="24"/>
          <w:szCs w:val="24"/>
        </w:rPr>
        <w:t xml:space="preserve">would </w:t>
      </w:r>
      <w:r w:rsidR="00673E4D">
        <w:rPr>
          <w:rFonts w:ascii="Arial" w:hAnsi="Arial" w:cs="Arial"/>
          <w:sz w:val="24"/>
          <w:szCs w:val="24"/>
        </w:rPr>
        <w:t>continue to be nourished under the new governance model</w:t>
      </w:r>
      <w:r w:rsidR="00CB0D50" w:rsidRPr="001D61BA">
        <w:rPr>
          <w:rFonts w:ascii="Arial" w:hAnsi="Arial" w:cs="Arial"/>
          <w:sz w:val="24"/>
          <w:szCs w:val="24"/>
        </w:rPr>
        <w:t xml:space="preserve">.  </w:t>
      </w:r>
      <w:r w:rsidR="00673E4D">
        <w:rPr>
          <w:rFonts w:ascii="Arial" w:hAnsi="Arial" w:cs="Arial"/>
          <w:sz w:val="24"/>
          <w:szCs w:val="24"/>
        </w:rPr>
        <w:t xml:space="preserve">For </w:t>
      </w:r>
      <w:r w:rsidR="00FE1730">
        <w:rPr>
          <w:rFonts w:ascii="Arial" w:hAnsi="Arial" w:cs="Arial"/>
          <w:sz w:val="24"/>
          <w:szCs w:val="24"/>
        </w:rPr>
        <w:t>t</w:t>
      </w:r>
      <w:r w:rsidR="005D021A">
        <w:rPr>
          <w:rFonts w:ascii="Arial" w:hAnsi="Arial" w:cs="Arial"/>
          <w:sz w:val="24"/>
          <w:szCs w:val="24"/>
        </w:rPr>
        <w:t xml:space="preserve">he </w:t>
      </w:r>
      <w:r w:rsidR="003A1D85">
        <w:rPr>
          <w:rFonts w:ascii="Arial" w:hAnsi="Arial" w:cs="Arial"/>
          <w:sz w:val="24"/>
          <w:szCs w:val="24"/>
        </w:rPr>
        <w:t>c</w:t>
      </w:r>
      <w:r w:rsidR="00FE1730">
        <w:rPr>
          <w:rFonts w:ascii="Arial" w:hAnsi="Arial" w:cs="Arial"/>
          <w:sz w:val="24"/>
          <w:szCs w:val="24"/>
        </w:rPr>
        <w:t xml:space="preserve">olleges the </w:t>
      </w:r>
      <w:r w:rsidR="00B64F83">
        <w:rPr>
          <w:rFonts w:ascii="Arial" w:hAnsi="Arial" w:cs="Arial"/>
          <w:sz w:val="24"/>
          <w:szCs w:val="24"/>
        </w:rPr>
        <w:t xml:space="preserve">new </w:t>
      </w:r>
      <w:r w:rsidR="005D021A">
        <w:rPr>
          <w:rFonts w:ascii="Arial" w:hAnsi="Arial" w:cs="Arial"/>
          <w:sz w:val="24"/>
          <w:szCs w:val="24"/>
        </w:rPr>
        <w:t xml:space="preserve">model </w:t>
      </w:r>
      <w:r w:rsidR="00B64F83">
        <w:rPr>
          <w:rFonts w:ascii="Arial" w:hAnsi="Arial" w:cs="Arial"/>
          <w:sz w:val="24"/>
          <w:szCs w:val="24"/>
        </w:rPr>
        <w:t>brought little change in the</w:t>
      </w:r>
      <w:r w:rsidR="0039456E">
        <w:rPr>
          <w:rFonts w:ascii="Arial" w:hAnsi="Arial" w:cs="Arial"/>
          <w:sz w:val="24"/>
          <w:szCs w:val="24"/>
        </w:rPr>
        <w:t>ir</w:t>
      </w:r>
      <w:r w:rsidR="00B64F83">
        <w:rPr>
          <w:rFonts w:ascii="Arial" w:hAnsi="Arial" w:cs="Arial"/>
          <w:sz w:val="24"/>
          <w:szCs w:val="24"/>
        </w:rPr>
        <w:t xml:space="preserve"> </w:t>
      </w:r>
      <w:r w:rsidR="00E42C7F">
        <w:rPr>
          <w:rFonts w:ascii="Arial" w:hAnsi="Arial" w:cs="Arial"/>
          <w:sz w:val="24"/>
          <w:szCs w:val="24"/>
        </w:rPr>
        <w:t xml:space="preserve">governance </w:t>
      </w:r>
      <w:r w:rsidR="00FE1730">
        <w:rPr>
          <w:rFonts w:ascii="Arial" w:hAnsi="Arial" w:cs="Arial"/>
          <w:sz w:val="24"/>
          <w:szCs w:val="24"/>
        </w:rPr>
        <w:t>procedures</w:t>
      </w:r>
      <w:r w:rsidR="004335B1">
        <w:rPr>
          <w:rFonts w:ascii="Arial" w:hAnsi="Arial" w:cs="Arial"/>
          <w:sz w:val="24"/>
          <w:szCs w:val="24"/>
        </w:rPr>
        <w:t xml:space="preserve"> with </w:t>
      </w:r>
      <w:r w:rsidR="00FA3A66">
        <w:rPr>
          <w:rFonts w:ascii="Arial" w:hAnsi="Arial" w:cs="Arial"/>
          <w:sz w:val="24"/>
          <w:szCs w:val="24"/>
        </w:rPr>
        <w:t>the</w:t>
      </w:r>
      <w:r w:rsidR="00E42C7F">
        <w:rPr>
          <w:rFonts w:ascii="Arial" w:hAnsi="Arial" w:cs="Arial"/>
          <w:sz w:val="24"/>
          <w:szCs w:val="24"/>
        </w:rPr>
        <w:t xml:space="preserve"> local </w:t>
      </w:r>
      <w:r w:rsidR="003A1D85">
        <w:rPr>
          <w:rFonts w:ascii="Arial" w:hAnsi="Arial" w:cs="Arial"/>
          <w:sz w:val="24"/>
          <w:szCs w:val="24"/>
        </w:rPr>
        <w:t>b</w:t>
      </w:r>
      <w:r w:rsidR="00E42C7F">
        <w:rPr>
          <w:rFonts w:ascii="Arial" w:hAnsi="Arial" w:cs="Arial"/>
          <w:sz w:val="24"/>
          <w:szCs w:val="24"/>
        </w:rPr>
        <w:t>oard</w:t>
      </w:r>
      <w:r w:rsidR="00FA3A66">
        <w:rPr>
          <w:rFonts w:ascii="Arial" w:hAnsi="Arial" w:cs="Arial"/>
          <w:sz w:val="24"/>
          <w:szCs w:val="24"/>
        </w:rPr>
        <w:t xml:space="preserve"> </w:t>
      </w:r>
      <w:r w:rsidR="006B078F">
        <w:rPr>
          <w:rFonts w:ascii="Arial" w:hAnsi="Arial" w:cs="Arial"/>
          <w:sz w:val="24"/>
          <w:szCs w:val="24"/>
        </w:rPr>
        <w:t xml:space="preserve">retained as the governing body for the </w:t>
      </w:r>
      <w:r w:rsidR="003A1D85">
        <w:rPr>
          <w:rFonts w:ascii="Arial" w:hAnsi="Arial" w:cs="Arial"/>
          <w:sz w:val="24"/>
          <w:szCs w:val="24"/>
        </w:rPr>
        <w:t>c</w:t>
      </w:r>
      <w:r w:rsidR="006B078F">
        <w:rPr>
          <w:rFonts w:ascii="Arial" w:hAnsi="Arial" w:cs="Arial"/>
          <w:sz w:val="24"/>
          <w:szCs w:val="24"/>
        </w:rPr>
        <w:t>ollege</w:t>
      </w:r>
      <w:r w:rsidR="00E42C7F">
        <w:rPr>
          <w:rFonts w:ascii="Arial" w:hAnsi="Arial" w:cs="Arial"/>
          <w:sz w:val="24"/>
          <w:szCs w:val="24"/>
        </w:rPr>
        <w:t xml:space="preserve">. </w:t>
      </w:r>
      <w:r w:rsidR="00CB0D50" w:rsidRPr="001D61BA">
        <w:rPr>
          <w:rFonts w:ascii="Arial" w:hAnsi="Arial" w:cs="Arial"/>
          <w:sz w:val="24"/>
          <w:szCs w:val="24"/>
        </w:rPr>
        <w:t xml:space="preserve">The model allowed </w:t>
      </w:r>
      <w:r w:rsidR="00305135" w:rsidRPr="001D61BA">
        <w:rPr>
          <w:rFonts w:ascii="Arial" w:hAnsi="Arial" w:cs="Arial"/>
          <w:sz w:val="24"/>
          <w:szCs w:val="24"/>
        </w:rPr>
        <w:t xml:space="preserve">also </w:t>
      </w:r>
      <w:r w:rsidR="00CB0D50" w:rsidRPr="001D61BA">
        <w:rPr>
          <w:rFonts w:ascii="Arial" w:hAnsi="Arial" w:cs="Arial"/>
          <w:sz w:val="24"/>
          <w:szCs w:val="24"/>
        </w:rPr>
        <w:t xml:space="preserve">continuing relationship with the </w:t>
      </w:r>
      <w:r w:rsidR="00F72B71">
        <w:rPr>
          <w:rFonts w:ascii="Arial" w:hAnsi="Arial" w:cs="Arial"/>
          <w:sz w:val="24"/>
          <w:szCs w:val="24"/>
        </w:rPr>
        <w:t>s</w:t>
      </w:r>
      <w:r w:rsidR="00CB0D50" w:rsidRPr="001D61BA">
        <w:rPr>
          <w:rFonts w:ascii="Arial" w:hAnsi="Arial" w:cs="Arial"/>
          <w:sz w:val="24"/>
          <w:szCs w:val="24"/>
        </w:rPr>
        <w:t xml:space="preserve">isters through their participation in </w:t>
      </w:r>
      <w:r w:rsidR="003A1D85">
        <w:rPr>
          <w:rFonts w:ascii="Arial" w:hAnsi="Arial" w:cs="Arial"/>
          <w:sz w:val="24"/>
          <w:szCs w:val="24"/>
        </w:rPr>
        <w:t>c</w:t>
      </w:r>
      <w:r w:rsidR="00CB0D50" w:rsidRPr="001D61BA">
        <w:rPr>
          <w:rFonts w:ascii="Arial" w:hAnsi="Arial" w:cs="Arial"/>
          <w:sz w:val="24"/>
          <w:szCs w:val="24"/>
        </w:rPr>
        <w:t>ollege</w:t>
      </w:r>
      <w:r w:rsidR="0039456E">
        <w:rPr>
          <w:rFonts w:ascii="Arial" w:hAnsi="Arial" w:cs="Arial"/>
          <w:sz w:val="24"/>
          <w:szCs w:val="24"/>
        </w:rPr>
        <w:t>s</w:t>
      </w:r>
      <w:r w:rsidR="00CB0D50" w:rsidRPr="001D61BA">
        <w:rPr>
          <w:rFonts w:ascii="Arial" w:hAnsi="Arial" w:cs="Arial"/>
          <w:sz w:val="24"/>
          <w:szCs w:val="24"/>
        </w:rPr>
        <w:t xml:space="preserve"> in many and varied ways.</w:t>
      </w:r>
    </w:p>
    <w:p w14:paraId="69F26483" w14:textId="1306E23D" w:rsidR="00956532" w:rsidRPr="001D61BA" w:rsidRDefault="00956532" w:rsidP="00B20810">
      <w:pPr>
        <w:jc w:val="both"/>
        <w:rPr>
          <w:rFonts w:ascii="Arial" w:hAnsi="Arial" w:cs="Arial"/>
          <w:sz w:val="24"/>
          <w:szCs w:val="24"/>
        </w:rPr>
      </w:pPr>
    </w:p>
    <w:p w14:paraId="5FAE539D" w14:textId="18992DCD" w:rsidR="00CF3B1E" w:rsidRPr="001D61BA" w:rsidRDefault="00956532" w:rsidP="00B20810">
      <w:pPr>
        <w:jc w:val="both"/>
        <w:rPr>
          <w:rFonts w:ascii="Arial" w:hAnsi="Arial" w:cs="Arial"/>
          <w:color w:val="FF0000"/>
          <w:sz w:val="24"/>
          <w:szCs w:val="24"/>
        </w:rPr>
      </w:pPr>
      <w:r w:rsidRPr="001D61BA">
        <w:rPr>
          <w:rFonts w:ascii="Arial" w:hAnsi="Arial" w:cs="Arial"/>
          <w:sz w:val="24"/>
          <w:szCs w:val="24"/>
        </w:rPr>
        <w:t>With Statu</w:t>
      </w:r>
      <w:r w:rsidR="000B5F2E" w:rsidRPr="001D61BA">
        <w:rPr>
          <w:rFonts w:ascii="Arial" w:hAnsi="Arial" w:cs="Arial"/>
          <w:sz w:val="24"/>
          <w:szCs w:val="24"/>
        </w:rPr>
        <w:t>t</w:t>
      </w:r>
      <w:r w:rsidRPr="001D61BA">
        <w:rPr>
          <w:rFonts w:ascii="Arial" w:hAnsi="Arial" w:cs="Arial"/>
          <w:sz w:val="24"/>
          <w:szCs w:val="24"/>
        </w:rPr>
        <w:t xml:space="preserve">es developed and approved by the </w:t>
      </w:r>
      <w:r w:rsidR="00F72B71">
        <w:rPr>
          <w:rFonts w:ascii="Arial" w:hAnsi="Arial" w:cs="Arial"/>
          <w:sz w:val="24"/>
          <w:szCs w:val="24"/>
        </w:rPr>
        <w:t>c</w:t>
      </w:r>
      <w:r w:rsidRPr="001D61BA">
        <w:rPr>
          <w:rFonts w:ascii="Arial" w:hAnsi="Arial" w:cs="Arial"/>
          <w:sz w:val="24"/>
          <w:szCs w:val="24"/>
        </w:rPr>
        <w:t xml:space="preserve">ongregation and the </w:t>
      </w:r>
      <w:r w:rsidR="00F72B71">
        <w:rPr>
          <w:rFonts w:ascii="Arial" w:hAnsi="Arial" w:cs="Arial"/>
          <w:sz w:val="24"/>
          <w:szCs w:val="24"/>
        </w:rPr>
        <w:t>a</w:t>
      </w:r>
      <w:r w:rsidRPr="001D61BA">
        <w:rPr>
          <w:rFonts w:ascii="Arial" w:hAnsi="Arial" w:cs="Arial"/>
          <w:sz w:val="24"/>
          <w:szCs w:val="24"/>
        </w:rPr>
        <w:t>rch/</w:t>
      </w:r>
      <w:r w:rsidR="00F72B71">
        <w:rPr>
          <w:rFonts w:ascii="Arial" w:hAnsi="Arial" w:cs="Arial"/>
          <w:sz w:val="24"/>
          <w:szCs w:val="24"/>
        </w:rPr>
        <w:t>b</w:t>
      </w:r>
      <w:r w:rsidRPr="001D61BA">
        <w:rPr>
          <w:rFonts w:ascii="Arial" w:hAnsi="Arial" w:cs="Arial"/>
          <w:sz w:val="24"/>
          <w:szCs w:val="24"/>
        </w:rPr>
        <w:t xml:space="preserve">ishops, </w:t>
      </w:r>
      <w:r w:rsidR="00666FD1" w:rsidRPr="00666FD1">
        <w:rPr>
          <w:rFonts w:ascii="Arial" w:hAnsi="Arial" w:cs="Arial"/>
          <w:i/>
          <w:iCs/>
          <w:sz w:val="24"/>
          <w:szCs w:val="24"/>
        </w:rPr>
        <w:t>Good Samaritan Education</w:t>
      </w:r>
      <w:r w:rsidRPr="001D61BA">
        <w:rPr>
          <w:rFonts w:ascii="Arial" w:hAnsi="Arial" w:cs="Arial"/>
          <w:i/>
          <w:sz w:val="24"/>
          <w:szCs w:val="24"/>
        </w:rPr>
        <w:t xml:space="preserve">, </w:t>
      </w:r>
      <w:r w:rsidRPr="001D61BA">
        <w:rPr>
          <w:rFonts w:ascii="Arial" w:hAnsi="Arial" w:cs="Arial"/>
          <w:sz w:val="24"/>
          <w:szCs w:val="24"/>
        </w:rPr>
        <w:t>was launched</w:t>
      </w:r>
      <w:r w:rsidR="00F215A4" w:rsidRPr="00F215A4">
        <w:rPr>
          <w:rFonts w:ascii="Arial" w:hAnsi="Arial" w:cs="Arial"/>
          <w:sz w:val="24"/>
          <w:szCs w:val="24"/>
        </w:rPr>
        <w:t xml:space="preserve"> </w:t>
      </w:r>
      <w:r w:rsidR="00F215A4" w:rsidRPr="001D61BA">
        <w:rPr>
          <w:rFonts w:ascii="Arial" w:hAnsi="Arial" w:cs="Arial"/>
          <w:sz w:val="24"/>
          <w:szCs w:val="24"/>
        </w:rPr>
        <w:t>on 22 July 2011</w:t>
      </w:r>
      <w:r w:rsidR="00C04BD5" w:rsidRPr="001D61BA">
        <w:rPr>
          <w:rFonts w:ascii="Arial" w:hAnsi="Arial" w:cs="Arial"/>
          <w:sz w:val="24"/>
          <w:szCs w:val="24"/>
        </w:rPr>
        <w:t>.</w:t>
      </w:r>
      <w:r w:rsidR="00F215A4">
        <w:rPr>
          <w:rFonts w:ascii="Arial" w:hAnsi="Arial" w:cs="Arial"/>
          <w:sz w:val="24"/>
          <w:szCs w:val="24"/>
        </w:rPr>
        <w:t xml:space="preserve"> </w:t>
      </w:r>
      <w:r w:rsidRPr="001D61BA">
        <w:rPr>
          <w:rFonts w:ascii="Arial" w:hAnsi="Arial" w:cs="Arial"/>
          <w:sz w:val="24"/>
          <w:szCs w:val="24"/>
        </w:rPr>
        <w:t xml:space="preserve">Assembly </w:t>
      </w:r>
      <w:r w:rsidR="00F72B71">
        <w:rPr>
          <w:rFonts w:ascii="Arial" w:hAnsi="Arial" w:cs="Arial"/>
          <w:sz w:val="24"/>
          <w:szCs w:val="24"/>
        </w:rPr>
        <w:t>m</w:t>
      </w:r>
      <w:r w:rsidRPr="001D61BA">
        <w:rPr>
          <w:rFonts w:ascii="Arial" w:hAnsi="Arial" w:cs="Arial"/>
          <w:sz w:val="24"/>
          <w:szCs w:val="24"/>
        </w:rPr>
        <w:t xml:space="preserve">embers and a </w:t>
      </w:r>
      <w:r w:rsidR="00F72B71">
        <w:rPr>
          <w:rFonts w:ascii="Arial" w:hAnsi="Arial" w:cs="Arial"/>
          <w:sz w:val="24"/>
          <w:szCs w:val="24"/>
        </w:rPr>
        <w:t>g</w:t>
      </w:r>
      <w:r w:rsidRPr="001D61BA">
        <w:rPr>
          <w:rFonts w:ascii="Arial" w:hAnsi="Arial" w:cs="Arial"/>
          <w:sz w:val="24"/>
          <w:szCs w:val="24"/>
        </w:rPr>
        <w:t xml:space="preserve">overning </w:t>
      </w:r>
      <w:r w:rsidR="00F72B71">
        <w:rPr>
          <w:rFonts w:ascii="Arial" w:hAnsi="Arial" w:cs="Arial"/>
          <w:sz w:val="24"/>
          <w:szCs w:val="24"/>
        </w:rPr>
        <w:t>c</w:t>
      </w:r>
      <w:r w:rsidRPr="001D61BA">
        <w:rPr>
          <w:rFonts w:ascii="Arial" w:hAnsi="Arial" w:cs="Arial"/>
          <w:sz w:val="24"/>
          <w:szCs w:val="24"/>
        </w:rPr>
        <w:t xml:space="preserve">ouncil </w:t>
      </w:r>
      <w:r w:rsidR="00C04BD5" w:rsidRPr="001D61BA">
        <w:rPr>
          <w:rFonts w:ascii="Arial" w:hAnsi="Arial" w:cs="Arial"/>
          <w:sz w:val="24"/>
          <w:szCs w:val="24"/>
        </w:rPr>
        <w:t xml:space="preserve">were </w:t>
      </w:r>
      <w:r w:rsidRPr="001D61BA">
        <w:rPr>
          <w:rFonts w:ascii="Arial" w:hAnsi="Arial" w:cs="Arial"/>
          <w:sz w:val="24"/>
          <w:szCs w:val="24"/>
        </w:rPr>
        <w:t>appointed to commence the work of fulfilling its purpose</w:t>
      </w:r>
      <w:r w:rsidR="00CF3B1E" w:rsidRPr="001D61BA">
        <w:rPr>
          <w:rFonts w:ascii="Arial" w:hAnsi="Arial" w:cs="Arial"/>
          <w:sz w:val="24"/>
          <w:szCs w:val="24"/>
        </w:rPr>
        <w:t xml:space="preserve">. </w:t>
      </w:r>
      <w:r w:rsidR="00666FD1" w:rsidRPr="00666FD1">
        <w:rPr>
          <w:rFonts w:ascii="Arial" w:hAnsi="Arial" w:cs="Arial"/>
          <w:i/>
          <w:iCs/>
          <w:sz w:val="24"/>
          <w:szCs w:val="24"/>
        </w:rPr>
        <w:t>Good Samaritan Education</w:t>
      </w:r>
      <w:r w:rsidR="00CF3B1E" w:rsidRPr="001D61BA">
        <w:rPr>
          <w:rFonts w:ascii="Arial" w:hAnsi="Arial" w:cs="Arial"/>
          <w:sz w:val="24"/>
          <w:szCs w:val="24"/>
        </w:rPr>
        <w:t xml:space="preserve"> was entrusted “to foster an ecclesial community …to share in the mission of the Church especially by the ministry of Catholic education…in accordance with the beliefs, teachings and legislation of the Church and the Charism of the Institute and </w:t>
      </w:r>
      <w:r w:rsidR="00666FD1" w:rsidRPr="00666FD1">
        <w:rPr>
          <w:rFonts w:ascii="Arial" w:hAnsi="Arial" w:cs="Arial"/>
          <w:i/>
          <w:iCs/>
          <w:sz w:val="24"/>
          <w:szCs w:val="24"/>
        </w:rPr>
        <w:t>Good Samaritan Education</w:t>
      </w:r>
      <w:r w:rsidR="00CF3B1E" w:rsidRPr="001D61BA">
        <w:rPr>
          <w:rFonts w:ascii="Arial" w:hAnsi="Arial" w:cs="Arial"/>
          <w:i/>
          <w:sz w:val="24"/>
          <w:szCs w:val="24"/>
        </w:rPr>
        <w:t xml:space="preserve">’s </w:t>
      </w:r>
      <w:r w:rsidR="00CF3B1E" w:rsidRPr="001D61BA">
        <w:rPr>
          <w:rFonts w:ascii="Arial" w:hAnsi="Arial" w:cs="Arial"/>
          <w:sz w:val="24"/>
          <w:szCs w:val="24"/>
        </w:rPr>
        <w:t>Philosophy of Education.” (Statutes 5:2,7)</w:t>
      </w:r>
      <w:r w:rsidR="00D84104">
        <w:rPr>
          <w:rStyle w:val="FootnoteReference"/>
          <w:rFonts w:ascii="Arial" w:hAnsi="Arial" w:cs="Arial"/>
          <w:sz w:val="24"/>
          <w:szCs w:val="24"/>
        </w:rPr>
        <w:footnoteReference w:id="10"/>
      </w:r>
      <w:r w:rsidR="00705FFC" w:rsidRPr="001D61BA">
        <w:rPr>
          <w:rFonts w:ascii="Arial" w:hAnsi="Arial" w:cs="Arial"/>
          <w:sz w:val="24"/>
          <w:szCs w:val="24"/>
        </w:rPr>
        <w:t xml:space="preserve"> </w:t>
      </w:r>
      <w:r w:rsidR="009F7116">
        <w:rPr>
          <w:rFonts w:ascii="Arial" w:hAnsi="Arial" w:cs="Arial"/>
          <w:sz w:val="24"/>
          <w:szCs w:val="24"/>
        </w:rPr>
        <w:t xml:space="preserve">The transfer of colleges and land followed over a period of </w:t>
      </w:r>
      <w:r w:rsidR="0070457D">
        <w:rPr>
          <w:rFonts w:ascii="Arial" w:hAnsi="Arial" w:cs="Arial"/>
          <w:sz w:val="24"/>
          <w:szCs w:val="24"/>
        </w:rPr>
        <w:t>5 years.</w:t>
      </w:r>
      <w:r w:rsidR="003C7881">
        <w:rPr>
          <w:rFonts w:ascii="Arial" w:hAnsi="Arial" w:cs="Arial"/>
          <w:sz w:val="24"/>
          <w:szCs w:val="24"/>
        </w:rPr>
        <w:t xml:space="preserve"> </w:t>
      </w:r>
      <w:r w:rsidR="00705FFC" w:rsidRPr="001D61BA">
        <w:rPr>
          <w:rFonts w:ascii="Arial" w:hAnsi="Arial" w:cs="Arial"/>
          <w:sz w:val="24"/>
          <w:szCs w:val="24"/>
        </w:rPr>
        <w:t xml:space="preserve"> </w:t>
      </w:r>
    </w:p>
    <w:bookmarkEnd w:id="4"/>
    <w:p w14:paraId="77EE8B77" w14:textId="77777777" w:rsidR="004E0356" w:rsidRDefault="004E0356" w:rsidP="00B20810">
      <w:pPr>
        <w:jc w:val="both"/>
        <w:rPr>
          <w:rFonts w:ascii="Arial" w:hAnsi="Arial" w:cs="Arial"/>
          <w:color w:val="FF0000"/>
          <w:sz w:val="24"/>
          <w:szCs w:val="24"/>
        </w:rPr>
      </w:pPr>
    </w:p>
    <w:p w14:paraId="3C445635" w14:textId="46EA924C" w:rsidR="0022506B" w:rsidRPr="00422A7B" w:rsidRDefault="00F71A1F" w:rsidP="00B20810">
      <w:pPr>
        <w:jc w:val="both"/>
        <w:rPr>
          <w:rFonts w:ascii="Arial" w:hAnsi="Arial" w:cs="Arial"/>
          <w:color w:val="70AD47" w:themeColor="accent6"/>
          <w:sz w:val="24"/>
          <w:szCs w:val="24"/>
        </w:rPr>
      </w:pPr>
      <w:r w:rsidRPr="001D61BA">
        <w:rPr>
          <w:rFonts w:ascii="Arial" w:hAnsi="Arial" w:cs="Arial"/>
          <w:sz w:val="24"/>
          <w:szCs w:val="24"/>
        </w:rPr>
        <w:t xml:space="preserve">In the Australian Church and in Catholic Education the launch of </w:t>
      </w:r>
      <w:r w:rsidR="00666FD1" w:rsidRPr="00666FD1">
        <w:rPr>
          <w:rFonts w:ascii="Arial" w:hAnsi="Arial" w:cs="Arial"/>
          <w:i/>
          <w:iCs/>
          <w:sz w:val="24"/>
          <w:szCs w:val="24"/>
        </w:rPr>
        <w:t>G</w:t>
      </w:r>
      <w:r w:rsidR="00A64458">
        <w:rPr>
          <w:rFonts w:ascii="Arial" w:hAnsi="Arial" w:cs="Arial"/>
          <w:i/>
          <w:iCs/>
          <w:sz w:val="24"/>
          <w:szCs w:val="24"/>
        </w:rPr>
        <w:t>ood</w:t>
      </w:r>
      <w:r w:rsidR="00666FD1" w:rsidRPr="00666FD1">
        <w:rPr>
          <w:rFonts w:ascii="Arial" w:hAnsi="Arial" w:cs="Arial"/>
          <w:i/>
          <w:iCs/>
          <w:sz w:val="24"/>
          <w:szCs w:val="24"/>
        </w:rPr>
        <w:t xml:space="preserve"> S</w:t>
      </w:r>
      <w:r w:rsidR="00A64458">
        <w:rPr>
          <w:rFonts w:ascii="Arial" w:hAnsi="Arial" w:cs="Arial"/>
          <w:i/>
          <w:iCs/>
          <w:sz w:val="24"/>
          <w:szCs w:val="24"/>
        </w:rPr>
        <w:t>amaritan</w:t>
      </w:r>
      <w:r w:rsidR="00666FD1" w:rsidRPr="00666FD1">
        <w:rPr>
          <w:rFonts w:ascii="Arial" w:hAnsi="Arial" w:cs="Arial"/>
          <w:i/>
          <w:iCs/>
          <w:sz w:val="24"/>
          <w:szCs w:val="24"/>
        </w:rPr>
        <w:t xml:space="preserve"> E</w:t>
      </w:r>
      <w:r w:rsidR="00A64458">
        <w:rPr>
          <w:rFonts w:ascii="Arial" w:hAnsi="Arial" w:cs="Arial"/>
          <w:i/>
          <w:iCs/>
          <w:sz w:val="24"/>
          <w:szCs w:val="24"/>
        </w:rPr>
        <w:t>ducation</w:t>
      </w:r>
      <w:r w:rsidRPr="001D61BA">
        <w:rPr>
          <w:rFonts w:ascii="Arial" w:hAnsi="Arial" w:cs="Arial"/>
          <w:i/>
          <w:sz w:val="24"/>
          <w:szCs w:val="24"/>
        </w:rPr>
        <w:t xml:space="preserve"> </w:t>
      </w:r>
      <w:r w:rsidRPr="001D61BA">
        <w:rPr>
          <w:rFonts w:ascii="Arial" w:hAnsi="Arial" w:cs="Arial"/>
          <w:sz w:val="24"/>
          <w:szCs w:val="24"/>
        </w:rPr>
        <w:t>as a</w:t>
      </w:r>
      <w:r w:rsidR="00422A7B">
        <w:rPr>
          <w:rFonts w:ascii="Arial" w:hAnsi="Arial" w:cs="Arial"/>
          <w:sz w:val="24"/>
          <w:szCs w:val="24"/>
        </w:rPr>
        <w:t xml:space="preserve"> new ecclesial community</w:t>
      </w:r>
      <w:r w:rsidRPr="001D61BA">
        <w:rPr>
          <w:rFonts w:ascii="Arial" w:hAnsi="Arial" w:cs="Arial"/>
          <w:sz w:val="24"/>
          <w:szCs w:val="24"/>
        </w:rPr>
        <w:t xml:space="preserve"> was a significant historical and canonical moment.  </w:t>
      </w:r>
    </w:p>
    <w:p w14:paraId="1C7C7C28" w14:textId="036F77EA" w:rsidR="00092DF9" w:rsidRDefault="00092DF9" w:rsidP="00B20810">
      <w:pPr>
        <w:jc w:val="both"/>
        <w:rPr>
          <w:rFonts w:ascii="Arial" w:hAnsi="Arial" w:cs="Arial"/>
          <w:sz w:val="24"/>
          <w:szCs w:val="24"/>
        </w:rPr>
      </w:pPr>
    </w:p>
    <w:p w14:paraId="546666C0" w14:textId="1E14D255" w:rsidR="00C55BA4" w:rsidRPr="002D704B" w:rsidRDefault="00666FD1" w:rsidP="00B20810">
      <w:pPr>
        <w:pStyle w:val="BodyText"/>
        <w:ind w:left="0" w:right="108"/>
        <w:jc w:val="both"/>
        <w:rPr>
          <w:rFonts w:ascii="Arial" w:hAnsi="Arial" w:cs="Arial"/>
          <w:iCs/>
          <w:color w:val="FF0000"/>
          <w:sz w:val="24"/>
          <w:szCs w:val="24"/>
        </w:rPr>
      </w:pPr>
      <w:r w:rsidRPr="00666FD1">
        <w:rPr>
          <w:rFonts w:ascii="Arial" w:hAnsi="Arial" w:cs="Arial"/>
          <w:i/>
          <w:iCs/>
          <w:spacing w:val="-1"/>
          <w:sz w:val="24"/>
          <w:szCs w:val="24"/>
        </w:rPr>
        <w:t>Good Samaritan Education</w:t>
      </w:r>
      <w:r w:rsidR="001632F3" w:rsidRPr="003A583B">
        <w:rPr>
          <w:rFonts w:ascii="Arial" w:hAnsi="Arial" w:cs="Arial"/>
          <w:spacing w:val="61"/>
          <w:sz w:val="24"/>
          <w:szCs w:val="24"/>
        </w:rPr>
        <w:t xml:space="preserve"> </w:t>
      </w:r>
      <w:r w:rsidR="00B14DEA">
        <w:rPr>
          <w:rFonts w:ascii="Arial" w:hAnsi="Arial" w:cs="Arial"/>
          <w:spacing w:val="-2"/>
          <w:sz w:val="24"/>
          <w:szCs w:val="24"/>
        </w:rPr>
        <w:t>was</w:t>
      </w:r>
      <w:r w:rsidR="001632F3" w:rsidRPr="003A583B">
        <w:rPr>
          <w:rFonts w:ascii="Arial" w:hAnsi="Arial" w:cs="Arial"/>
          <w:spacing w:val="59"/>
          <w:sz w:val="24"/>
          <w:szCs w:val="24"/>
        </w:rPr>
        <w:t xml:space="preserve"> </w:t>
      </w:r>
      <w:r w:rsidR="001632F3" w:rsidRPr="003A583B">
        <w:rPr>
          <w:rFonts w:ascii="Arial" w:hAnsi="Arial" w:cs="Arial"/>
          <w:spacing w:val="-1"/>
          <w:sz w:val="24"/>
          <w:szCs w:val="24"/>
        </w:rPr>
        <w:t>entrusted</w:t>
      </w:r>
      <w:r w:rsidR="001632F3" w:rsidRPr="003A583B">
        <w:rPr>
          <w:rFonts w:ascii="Arial" w:hAnsi="Arial" w:cs="Arial"/>
          <w:spacing w:val="59"/>
          <w:sz w:val="24"/>
          <w:szCs w:val="24"/>
        </w:rPr>
        <w:t xml:space="preserve"> </w:t>
      </w:r>
      <w:r w:rsidR="001632F3" w:rsidRPr="003A583B">
        <w:rPr>
          <w:rFonts w:ascii="Arial" w:hAnsi="Arial" w:cs="Arial"/>
          <w:spacing w:val="-1"/>
          <w:sz w:val="24"/>
          <w:szCs w:val="24"/>
        </w:rPr>
        <w:t>with</w:t>
      </w:r>
      <w:r w:rsidR="001632F3" w:rsidRPr="003A583B">
        <w:rPr>
          <w:rFonts w:ascii="Arial" w:hAnsi="Arial" w:cs="Arial"/>
          <w:spacing w:val="56"/>
          <w:sz w:val="24"/>
          <w:szCs w:val="24"/>
        </w:rPr>
        <w:t xml:space="preserve"> </w:t>
      </w:r>
      <w:r w:rsidR="001632F3" w:rsidRPr="003A583B">
        <w:rPr>
          <w:rFonts w:ascii="Arial" w:hAnsi="Arial" w:cs="Arial"/>
          <w:sz w:val="24"/>
          <w:szCs w:val="24"/>
        </w:rPr>
        <w:t>a</w:t>
      </w:r>
      <w:r w:rsidR="001632F3" w:rsidRPr="003A583B">
        <w:rPr>
          <w:rFonts w:ascii="Arial" w:hAnsi="Arial" w:cs="Arial"/>
          <w:spacing w:val="57"/>
          <w:sz w:val="24"/>
          <w:szCs w:val="24"/>
        </w:rPr>
        <w:t xml:space="preserve"> </w:t>
      </w:r>
      <w:r w:rsidR="001632F3" w:rsidRPr="003A583B">
        <w:rPr>
          <w:rFonts w:ascii="Arial" w:hAnsi="Arial" w:cs="Arial"/>
          <w:sz w:val="24"/>
          <w:szCs w:val="24"/>
        </w:rPr>
        <w:t>share</w:t>
      </w:r>
      <w:r w:rsidR="001632F3" w:rsidRPr="003A583B">
        <w:rPr>
          <w:rFonts w:ascii="Arial" w:hAnsi="Arial" w:cs="Arial"/>
          <w:spacing w:val="59"/>
          <w:sz w:val="24"/>
          <w:szCs w:val="24"/>
        </w:rPr>
        <w:t xml:space="preserve"> </w:t>
      </w:r>
      <w:r w:rsidR="001632F3" w:rsidRPr="003A583B">
        <w:rPr>
          <w:rFonts w:ascii="Arial" w:hAnsi="Arial" w:cs="Arial"/>
          <w:spacing w:val="-2"/>
          <w:sz w:val="24"/>
          <w:szCs w:val="24"/>
        </w:rPr>
        <w:t>in</w:t>
      </w:r>
      <w:r w:rsidR="001632F3" w:rsidRPr="003A583B">
        <w:rPr>
          <w:rFonts w:ascii="Arial" w:hAnsi="Arial" w:cs="Arial"/>
          <w:spacing w:val="56"/>
          <w:sz w:val="24"/>
          <w:szCs w:val="24"/>
        </w:rPr>
        <w:t xml:space="preserve"> </w:t>
      </w:r>
      <w:r w:rsidR="001632F3" w:rsidRPr="003A583B">
        <w:rPr>
          <w:rFonts w:ascii="Arial" w:hAnsi="Arial" w:cs="Arial"/>
          <w:spacing w:val="1"/>
          <w:sz w:val="24"/>
          <w:szCs w:val="24"/>
        </w:rPr>
        <w:t>the</w:t>
      </w:r>
      <w:r w:rsidR="001632F3" w:rsidRPr="003A583B">
        <w:rPr>
          <w:rFonts w:ascii="Arial" w:hAnsi="Arial" w:cs="Arial"/>
          <w:spacing w:val="54"/>
          <w:sz w:val="24"/>
          <w:szCs w:val="24"/>
        </w:rPr>
        <w:t xml:space="preserve"> </w:t>
      </w:r>
      <w:r w:rsidR="001632F3" w:rsidRPr="003A583B">
        <w:rPr>
          <w:rFonts w:ascii="Arial" w:hAnsi="Arial" w:cs="Arial"/>
          <w:spacing w:val="-2"/>
          <w:sz w:val="24"/>
          <w:szCs w:val="24"/>
        </w:rPr>
        <w:t>mission</w:t>
      </w:r>
      <w:r w:rsidR="001632F3" w:rsidRPr="003A583B">
        <w:rPr>
          <w:rFonts w:ascii="Arial" w:hAnsi="Arial" w:cs="Arial"/>
          <w:spacing w:val="60"/>
          <w:sz w:val="24"/>
          <w:szCs w:val="24"/>
        </w:rPr>
        <w:t xml:space="preserve"> </w:t>
      </w:r>
      <w:r w:rsidR="001632F3" w:rsidRPr="003A583B">
        <w:rPr>
          <w:rFonts w:ascii="Arial" w:hAnsi="Arial" w:cs="Arial"/>
          <w:spacing w:val="-2"/>
          <w:sz w:val="24"/>
          <w:szCs w:val="24"/>
        </w:rPr>
        <w:t>of</w:t>
      </w:r>
      <w:r w:rsidR="001632F3" w:rsidRPr="003A583B">
        <w:rPr>
          <w:rFonts w:ascii="Arial" w:hAnsi="Arial" w:cs="Arial"/>
          <w:spacing w:val="59"/>
          <w:sz w:val="24"/>
          <w:szCs w:val="24"/>
        </w:rPr>
        <w:t xml:space="preserve"> </w:t>
      </w:r>
      <w:r w:rsidR="001632F3" w:rsidRPr="003A583B">
        <w:rPr>
          <w:rFonts w:ascii="Arial" w:hAnsi="Arial" w:cs="Arial"/>
          <w:spacing w:val="-1"/>
          <w:sz w:val="24"/>
          <w:szCs w:val="24"/>
        </w:rPr>
        <w:t>the</w:t>
      </w:r>
      <w:r w:rsidR="001632F3" w:rsidRPr="003A583B">
        <w:rPr>
          <w:rFonts w:ascii="Arial" w:hAnsi="Arial" w:cs="Arial"/>
          <w:spacing w:val="59"/>
          <w:sz w:val="24"/>
          <w:szCs w:val="24"/>
        </w:rPr>
        <w:t xml:space="preserve"> </w:t>
      </w:r>
      <w:r w:rsidR="001632F3" w:rsidRPr="003A583B">
        <w:rPr>
          <w:rFonts w:ascii="Arial" w:hAnsi="Arial" w:cs="Arial"/>
          <w:spacing w:val="-1"/>
          <w:sz w:val="24"/>
          <w:szCs w:val="24"/>
        </w:rPr>
        <w:t>Church,</w:t>
      </w:r>
      <w:r w:rsidR="001632F3" w:rsidRPr="003A583B">
        <w:rPr>
          <w:rFonts w:ascii="Arial" w:hAnsi="Arial" w:cs="Arial"/>
          <w:spacing w:val="61"/>
          <w:sz w:val="24"/>
          <w:szCs w:val="24"/>
        </w:rPr>
        <w:t xml:space="preserve"> </w:t>
      </w:r>
      <w:r w:rsidR="001632F3" w:rsidRPr="003A583B">
        <w:rPr>
          <w:rFonts w:ascii="Arial" w:hAnsi="Arial" w:cs="Arial"/>
          <w:spacing w:val="-1"/>
          <w:sz w:val="24"/>
          <w:szCs w:val="24"/>
        </w:rPr>
        <w:t>assuming</w:t>
      </w:r>
      <w:r w:rsidR="001632F3" w:rsidRPr="003A583B">
        <w:rPr>
          <w:rFonts w:ascii="Arial" w:hAnsi="Arial" w:cs="Arial"/>
          <w:spacing w:val="48"/>
          <w:sz w:val="24"/>
          <w:szCs w:val="24"/>
        </w:rPr>
        <w:t xml:space="preserve"> </w:t>
      </w:r>
      <w:r w:rsidR="001632F3" w:rsidRPr="003A583B">
        <w:rPr>
          <w:rFonts w:ascii="Arial" w:hAnsi="Arial" w:cs="Arial"/>
          <w:spacing w:val="-1"/>
          <w:sz w:val="24"/>
          <w:szCs w:val="24"/>
        </w:rPr>
        <w:t>the</w:t>
      </w:r>
      <w:r w:rsidR="001632F3" w:rsidRPr="003A583B">
        <w:rPr>
          <w:rFonts w:ascii="Arial" w:hAnsi="Arial" w:cs="Arial"/>
          <w:spacing w:val="49"/>
          <w:sz w:val="24"/>
          <w:szCs w:val="24"/>
        </w:rPr>
        <w:t xml:space="preserve"> </w:t>
      </w:r>
      <w:r w:rsidR="001632F3" w:rsidRPr="003A583B">
        <w:rPr>
          <w:rFonts w:ascii="Arial" w:hAnsi="Arial" w:cs="Arial"/>
          <w:spacing w:val="-1"/>
          <w:sz w:val="24"/>
          <w:szCs w:val="24"/>
        </w:rPr>
        <w:t>Sisters</w:t>
      </w:r>
      <w:r w:rsidR="001C625C">
        <w:rPr>
          <w:rFonts w:ascii="Arial" w:hAnsi="Arial" w:cs="Arial"/>
          <w:spacing w:val="-1"/>
          <w:sz w:val="24"/>
          <w:szCs w:val="24"/>
        </w:rPr>
        <w:t>’</w:t>
      </w:r>
      <w:r w:rsidR="001632F3" w:rsidRPr="003A583B">
        <w:rPr>
          <w:rFonts w:ascii="Arial" w:hAnsi="Arial" w:cs="Arial"/>
          <w:spacing w:val="-1"/>
          <w:sz w:val="24"/>
          <w:szCs w:val="24"/>
        </w:rPr>
        <w:t xml:space="preserve"> rights</w:t>
      </w:r>
      <w:r w:rsidR="001632F3" w:rsidRPr="003A583B">
        <w:rPr>
          <w:rFonts w:ascii="Arial" w:hAnsi="Arial" w:cs="Arial"/>
          <w:spacing w:val="49"/>
          <w:sz w:val="24"/>
          <w:szCs w:val="24"/>
        </w:rPr>
        <w:t xml:space="preserve"> </w:t>
      </w:r>
      <w:r w:rsidR="001632F3" w:rsidRPr="003A583B">
        <w:rPr>
          <w:rFonts w:ascii="Arial" w:hAnsi="Arial" w:cs="Arial"/>
          <w:spacing w:val="-1"/>
          <w:sz w:val="24"/>
          <w:szCs w:val="24"/>
        </w:rPr>
        <w:t>and</w:t>
      </w:r>
      <w:r w:rsidR="001632F3" w:rsidRPr="003A583B">
        <w:rPr>
          <w:rFonts w:ascii="Arial" w:hAnsi="Arial" w:cs="Arial"/>
          <w:spacing w:val="49"/>
          <w:sz w:val="24"/>
          <w:szCs w:val="24"/>
        </w:rPr>
        <w:t xml:space="preserve"> </w:t>
      </w:r>
      <w:r w:rsidR="001632F3" w:rsidRPr="003A583B">
        <w:rPr>
          <w:rFonts w:ascii="Arial" w:hAnsi="Arial" w:cs="Arial"/>
          <w:spacing w:val="-2"/>
          <w:sz w:val="24"/>
          <w:szCs w:val="24"/>
        </w:rPr>
        <w:t>obligations</w:t>
      </w:r>
      <w:r w:rsidR="001632F3" w:rsidRPr="003A583B">
        <w:rPr>
          <w:rFonts w:ascii="Arial" w:hAnsi="Arial" w:cs="Arial"/>
          <w:spacing w:val="54"/>
          <w:sz w:val="24"/>
          <w:szCs w:val="24"/>
        </w:rPr>
        <w:t xml:space="preserve"> </w:t>
      </w:r>
      <w:r w:rsidR="001632F3" w:rsidRPr="003A583B">
        <w:rPr>
          <w:rFonts w:ascii="Arial" w:hAnsi="Arial" w:cs="Arial"/>
          <w:spacing w:val="-1"/>
          <w:sz w:val="24"/>
          <w:szCs w:val="24"/>
        </w:rPr>
        <w:t>pertaining</w:t>
      </w:r>
      <w:r w:rsidR="001632F3" w:rsidRPr="003A583B">
        <w:rPr>
          <w:rFonts w:ascii="Arial" w:hAnsi="Arial" w:cs="Arial"/>
          <w:spacing w:val="48"/>
          <w:sz w:val="24"/>
          <w:szCs w:val="24"/>
        </w:rPr>
        <w:t xml:space="preserve"> </w:t>
      </w:r>
      <w:r w:rsidR="001632F3" w:rsidRPr="003A583B">
        <w:rPr>
          <w:rFonts w:ascii="Arial" w:hAnsi="Arial" w:cs="Arial"/>
          <w:spacing w:val="1"/>
          <w:sz w:val="24"/>
          <w:szCs w:val="24"/>
        </w:rPr>
        <w:t>to</w:t>
      </w:r>
      <w:r w:rsidR="001632F3" w:rsidRPr="003A583B">
        <w:rPr>
          <w:rFonts w:ascii="Arial" w:hAnsi="Arial" w:cs="Arial"/>
          <w:spacing w:val="47"/>
          <w:sz w:val="24"/>
          <w:szCs w:val="24"/>
        </w:rPr>
        <w:t xml:space="preserve"> </w:t>
      </w:r>
      <w:r w:rsidR="001632F3" w:rsidRPr="003A583B">
        <w:rPr>
          <w:rFonts w:ascii="Arial" w:hAnsi="Arial" w:cs="Arial"/>
          <w:spacing w:val="-1"/>
          <w:sz w:val="24"/>
          <w:szCs w:val="24"/>
        </w:rPr>
        <w:t>the</w:t>
      </w:r>
      <w:r w:rsidR="001632F3" w:rsidRPr="003A583B">
        <w:rPr>
          <w:rFonts w:ascii="Arial" w:hAnsi="Arial" w:cs="Arial"/>
          <w:spacing w:val="53"/>
          <w:sz w:val="24"/>
          <w:szCs w:val="24"/>
        </w:rPr>
        <w:t xml:space="preserve"> </w:t>
      </w:r>
      <w:r w:rsidR="001632F3" w:rsidRPr="003A583B">
        <w:rPr>
          <w:rFonts w:ascii="Arial" w:hAnsi="Arial" w:cs="Arial"/>
          <w:spacing w:val="-2"/>
          <w:sz w:val="24"/>
          <w:szCs w:val="24"/>
        </w:rPr>
        <w:t>ministry</w:t>
      </w:r>
      <w:r w:rsidR="001632F3" w:rsidRPr="003A583B">
        <w:rPr>
          <w:rFonts w:ascii="Arial" w:hAnsi="Arial" w:cs="Arial"/>
          <w:spacing w:val="55"/>
          <w:sz w:val="24"/>
          <w:szCs w:val="24"/>
        </w:rPr>
        <w:t xml:space="preserve"> </w:t>
      </w:r>
      <w:r w:rsidR="001632F3" w:rsidRPr="003A583B">
        <w:rPr>
          <w:rFonts w:ascii="Arial" w:hAnsi="Arial" w:cs="Arial"/>
          <w:spacing w:val="-2"/>
          <w:sz w:val="24"/>
          <w:szCs w:val="24"/>
        </w:rPr>
        <w:t>of</w:t>
      </w:r>
      <w:r w:rsidR="001632F3" w:rsidRPr="003A583B">
        <w:rPr>
          <w:rFonts w:ascii="Arial" w:hAnsi="Arial" w:cs="Arial"/>
          <w:spacing w:val="55"/>
          <w:sz w:val="24"/>
          <w:szCs w:val="24"/>
        </w:rPr>
        <w:t xml:space="preserve"> </w:t>
      </w:r>
      <w:r w:rsidR="001632F3" w:rsidRPr="003A583B">
        <w:rPr>
          <w:rFonts w:ascii="Arial" w:hAnsi="Arial" w:cs="Arial"/>
          <w:spacing w:val="-3"/>
          <w:sz w:val="24"/>
          <w:szCs w:val="24"/>
        </w:rPr>
        <w:t>Catholic</w:t>
      </w:r>
      <w:r w:rsidR="001632F3" w:rsidRPr="003A583B">
        <w:rPr>
          <w:rFonts w:ascii="Arial" w:hAnsi="Arial" w:cs="Arial"/>
          <w:spacing w:val="50"/>
          <w:sz w:val="24"/>
          <w:szCs w:val="24"/>
        </w:rPr>
        <w:t xml:space="preserve"> </w:t>
      </w:r>
      <w:r w:rsidR="001632F3" w:rsidRPr="003A583B">
        <w:rPr>
          <w:rFonts w:ascii="Arial" w:hAnsi="Arial" w:cs="Arial"/>
          <w:spacing w:val="-1"/>
          <w:sz w:val="24"/>
          <w:szCs w:val="24"/>
        </w:rPr>
        <w:t>education.</w:t>
      </w:r>
      <w:r w:rsidR="001632F3" w:rsidRPr="003A583B">
        <w:rPr>
          <w:rFonts w:ascii="Arial" w:hAnsi="Arial" w:cs="Arial"/>
          <w:spacing w:val="24"/>
          <w:sz w:val="24"/>
          <w:szCs w:val="24"/>
        </w:rPr>
        <w:t xml:space="preserve"> </w:t>
      </w:r>
      <w:r w:rsidRPr="00666FD1">
        <w:rPr>
          <w:rFonts w:ascii="Arial" w:hAnsi="Arial" w:cs="Arial"/>
          <w:i/>
          <w:iCs/>
          <w:spacing w:val="-1"/>
          <w:sz w:val="24"/>
          <w:szCs w:val="24"/>
        </w:rPr>
        <w:t>Good Samaritan Education</w:t>
      </w:r>
      <w:r w:rsidR="00C55BA4" w:rsidRPr="003A583B">
        <w:rPr>
          <w:rFonts w:ascii="Arial" w:hAnsi="Arial" w:cs="Arial"/>
          <w:spacing w:val="36"/>
          <w:sz w:val="24"/>
          <w:szCs w:val="24"/>
        </w:rPr>
        <w:t xml:space="preserve"> </w:t>
      </w:r>
      <w:r w:rsidR="00C55BA4">
        <w:rPr>
          <w:rFonts w:ascii="Arial" w:hAnsi="Arial" w:cs="Arial"/>
          <w:spacing w:val="1"/>
          <w:sz w:val="24"/>
          <w:szCs w:val="24"/>
        </w:rPr>
        <w:t>was</w:t>
      </w:r>
      <w:r w:rsidR="00C55BA4" w:rsidRPr="003A583B">
        <w:rPr>
          <w:rFonts w:ascii="Arial" w:hAnsi="Arial" w:cs="Arial"/>
          <w:spacing w:val="40"/>
          <w:sz w:val="24"/>
          <w:szCs w:val="24"/>
        </w:rPr>
        <w:t xml:space="preserve"> </w:t>
      </w:r>
      <w:r w:rsidR="00C55BA4" w:rsidRPr="003A583B">
        <w:rPr>
          <w:rFonts w:ascii="Arial" w:hAnsi="Arial" w:cs="Arial"/>
          <w:spacing w:val="-2"/>
          <w:sz w:val="24"/>
          <w:szCs w:val="24"/>
        </w:rPr>
        <w:t>called</w:t>
      </w:r>
      <w:r w:rsidR="00C55BA4" w:rsidRPr="003A583B">
        <w:rPr>
          <w:rFonts w:ascii="Arial" w:hAnsi="Arial" w:cs="Arial"/>
          <w:spacing w:val="39"/>
          <w:sz w:val="24"/>
          <w:szCs w:val="24"/>
        </w:rPr>
        <w:t xml:space="preserve"> </w:t>
      </w:r>
      <w:r w:rsidR="00C55BA4" w:rsidRPr="003A583B">
        <w:rPr>
          <w:rFonts w:ascii="Arial" w:hAnsi="Arial" w:cs="Arial"/>
          <w:spacing w:val="1"/>
          <w:sz w:val="24"/>
          <w:szCs w:val="24"/>
        </w:rPr>
        <w:t>to</w:t>
      </w:r>
      <w:r w:rsidR="00C55BA4" w:rsidRPr="003A583B">
        <w:rPr>
          <w:rFonts w:ascii="Arial" w:hAnsi="Arial" w:cs="Arial"/>
          <w:spacing w:val="37"/>
          <w:sz w:val="24"/>
          <w:szCs w:val="24"/>
        </w:rPr>
        <w:t xml:space="preserve"> </w:t>
      </w:r>
      <w:r w:rsidR="00C55BA4" w:rsidRPr="003A583B">
        <w:rPr>
          <w:rFonts w:ascii="Arial" w:hAnsi="Arial" w:cs="Arial"/>
          <w:spacing w:val="-1"/>
          <w:sz w:val="24"/>
          <w:szCs w:val="24"/>
        </w:rPr>
        <w:t>ensure</w:t>
      </w:r>
      <w:r w:rsidR="00C55BA4" w:rsidRPr="003A583B">
        <w:rPr>
          <w:rFonts w:ascii="Arial" w:hAnsi="Arial" w:cs="Arial"/>
          <w:spacing w:val="40"/>
          <w:sz w:val="24"/>
          <w:szCs w:val="24"/>
        </w:rPr>
        <w:t xml:space="preserve"> </w:t>
      </w:r>
      <w:r w:rsidR="00C55BA4" w:rsidRPr="003A583B">
        <w:rPr>
          <w:rFonts w:ascii="Arial" w:hAnsi="Arial" w:cs="Arial"/>
          <w:spacing w:val="-2"/>
          <w:sz w:val="24"/>
          <w:szCs w:val="24"/>
        </w:rPr>
        <w:t>that</w:t>
      </w:r>
      <w:r w:rsidR="00C55BA4" w:rsidRPr="003A583B">
        <w:rPr>
          <w:rFonts w:ascii="Arial" w:hAnsi="Arial" w:cs="Arial"/>
          <w:spacing w:val="41"/>
          <w:sz w:val="24"/>
          <w:szCs w:val="24"/>
        </w:rPr>
        <w:t xml:space="preserve"> </w:t>
      </w:r>
      <w:r w:rsidR="00C55BA4" w:rsidRPr="003A583B">
        <w:rPr>
          <w:rFonts w:ascii="Arial" w:hAnsi="Arial" w:cs="Arial"/>
          <w:i/>
          <w:spacing w:val="-2"/>
          <w:sz w:val="24"/>
          <w:szCs w:val="24"/>
        </w:rPr>
        <w:t>In</w:t>
      </w:r>
      <w:r w:rsidR="00C55BA4" w:rsidRPr="003A583B">
        <w:rPr>
          <w:rFonts w:ascii="Arial" w:hAnsi="Arial" w:cs="Arial"/>
          <w:i/>
          <w:spacing w:val="41"/>
          <w:sz w:val="24"/>
          <w:szCs w:val="24"/>
        </w:rPr>
        <w:t xml:space="preserve"> </w:t>
      </w:r>
      <w:r w:rsidR="00C55BA4" w:rsidRPr="003A583B">
        <w:rPr>
          <w:rFonts w:ascii="Arial" w:hAnsi="Arial" w:cs="Arial"/>
          <w:i/>
          <w:spacing w:val="-3"/>
          <w:sz w:val="24"/>
          <w:szCs w:val="24"/>
        </w:rPr>
        <w:t>All</w:t>
      </w:r>
      <w:r w:rsidR="00C55BA4" w:rsidRPr="003A583B">
        <w:rPr>
          <w:rFonts w:ascii="Arial" w:hAnsi="Arial" w:cs="Arial"/>
          <w:i/>
          <w:spacing w:val="41"/>
          <w:sz w:val="24"/>
          <w:szCs w:val="24"/>
        </w:rPr>
        <w:t xml:space="preserve"> </w:t>
      </w:r>
      <w:r w:rsidR="00C55BA4" w:rsidRPr="003A583B">
        <w:rPr>
          <w:rFonts w:ascii="Arial" w:hAnsi="Arial" w:cs="Arial"/>
          <w:i/>
          <w:spacing w:val="-1"/>
          <w:sz w:val="24"/>
          <w:szCs w:val="24"/>
        </w:rPr>
        <w:t>Things</w:t>
      </w:r>
      <w:r w:rsidR="00C55BA4" w:rsidRPr="003A583B">
        <w:rPr>
          <w:rFonts w:ascii="Arial" w:hAnsi="Arial" w:cs="Arial"/>
          <w:i/>
          <w:spacing w:val="2"/>
          <w:sz w:val="24"/>
          <w:szCs w:val="24"/>
        </w:rPr>
        <w:t xml:space="preserve"> </w:t>
      </w:r>
      <w:r w:rsidR="00C55BA4" w:rsidRPr="003A583B">
        <w:rPr>
          <w:rFonts w:ascii="Arial" w:hAnsi="Arial" w:cs="Arial"/>
          <w:i/>
          <w:spacing w:val="-2"/>
          <w:sz w:val="24"/>
          <w:szCs w:val="24"/>
        </w:rPr>
        <w:t>May</w:t>
      </w:r>
      <w:r w:rsidR="00C55BA4" w:rsidRPr="003A583B">
        <w:rPr>
          <w:rFonts w:ascii="Arial" w:hAnsi="Arial" w:cs="Arial"/>
          <w:i/>
          <w:spacing w:val="-3"/>
          <w:sz w:val="24"/>
          <w:szCs w:val="24"/>
        </w:rPr>
        <w:t xml:space="preserve"> </w:t>
      </w:r>
      <w:r w:rsidR="00C55BA4" w:rsidRPr="003A583B">
        <w:rPr>
          <w:rFonts w:ascii="Arial" w:hAnsi="Arial" w:cs="Arial"/>
          <w:i/>
          <w:spacing w:val="-1"/>
          <w:sz w:val="24"/>
          <w:szCs w:val="24"/>
        </w:rPr>
        <w:t>God</w:t>
      </w:r>
      <w:r w:rsidR="00C55BA4" w:rsidRPr="003A583B">
        <w:rPr>
          <w:rFonts w:ascii="Arial" w:hAnsi="Arial" w:cs="Arial"/>
          <w:i/>
          <w:spacing w:val="-4"/>
          <w:sz w:val="24"/>
          <w:szCs w:val="24"/>
        </w:rPr>
        <w:t xml:space="preserve"> </w:t>
      </w:r>
      <w:r w:rsidR="00C55BA4" w:rsidRPr="003A583B">
        <w:rPr>
          <w:rFonts w:ascii="Arial" w:hAnsi="Arial" w:cs="Arial"/>
          <w:i/>
          <w:sz w:val="24"/>
          <w:szCs w:val="24"/>
        </w:rPr>
        <w:t>Be</w:t>
      </w:r>
      <w:r w:rsidR="00C55BA4" w:rsidRPr="003A583B">
        <w:rPr>
          <w:rFonts w:ascii="Arial" w:hAnsi="Arial" w:cs="Arial"/>
          <w:i/>
          <w:spacing w:val="-4"/>
          <w:sz w:val="24"/>
          <w:szCs w:val="24"/>
        </w:rPr>
        <w:t xml:space="preserve"> </w:t>
      </w:r>
      <w:r w:rsidR="00C55BA4" w:rsidRPr="003A583B">
        <w:rPr>
          <w:rFonts w:ascii="Arial" w:hAnsi="Arial" w:cs="Arial"/>
          <w:i/>
          <w:spacing w:val="-1"/>
          <w:sz w:val="24"/>
          <w:szCs w:val="24"/>
        </w:rPr>
        <w:t>Glorified</w:t>
      </w:r>
      <w:r w:rsidR="00C55BA4" w:rsidRPr="003A583B">
        <w:rPr>
          <w:rFonts w:ascii="Arial" w:hAnsi="Arial" w:cs="Arial"/>
          <w:i/>
          <w:spacing w:val="-5"/>
          <w:sz w:val="24"/>
          <w:szCs w:val="24"/>
        </w:rPr>
        <w:t xml:space="preserve"> </w:t>
      </w:r>
      <w:r w:rsidR="00C55BA4" w:rsidRPr="003A583B">
        <w:rPr>
          <w:rFonts w:ascii="Arial" w:hAnsi="Arial" w:cs="Arial"/>
          <w:i/>
          <w:sz w:val="24"/>
          <w:szCs w:val="24"/>
        </w:rPr>
        <w:t>-</w:t>
      </w:r>
      <w:r w:rsidR="00C55BA4" w:rsidRPr="003A583B">
        <w:rPr>
          <w:rFonts w:ascii="Arial" w:hAnsi="Arial" w:cs="Arial"/>
          <w:i/>
          <w:spacing w:val="1"/>
          <w:sz w:val="24"/>
          <w:szCs w:val="24"/>
        </w:rPr>
        <w:t xml:space="preserve"> </w:t>
      </w:r>
      <w:r w:rsidR="00C55BA4" w:rsidRPr="003A583B">
        <w:rPr>
          <w:rFonts w:ascii="Arial" w:hAnsi="Arial" w:cs="Arial"/>
          <w:i/>
          <w:spacing w:val="-2"/>
          <w:sz w:val="24"/>
          <w:szCs w:val="24"/>
        </w:rPr>
        <w:t xml:space="preserve">In </w:t>
      </w:r>
      <w:r w:rsidR="00C55BA4" w:rsidRPr="003A583B">
        <w:rPr>
          <w:rFonts w:ascii="Arial" w:hAnsi="Arial" w:cs="Arial"/>
          <w:i/>
          <w:spacing w:val="-1"/>
          <w:sz w:val="24"/>
          <w:szCs w:val="24"/>
        </w:rPr>
        <w:t>Omnibus</w:t>
      </w:r>
      <w:r w:rsidR="00C55BA4" w:rsidRPr="003A583B">
        <w:rPr>
          <w:rFonts w:ascii="Arial" w:hAnsi="Arial" w:cs="Arial"/>
          <w:i/>
          <w:spacing w:val="-3"/>
          <w:sz w:val="24"/>
          <w:szCs w:val="24"/>
        </w:rPr>
        <w:t xml:space="preserve"> </w:t>
      </w:r>
      <w:r w:rsidR="00C55BA4" w:rsidRPr="003A583B">
        <w:rPr>
          <w:rFonts w:ascii="Arial" w:hAnsi="Arial" w:cs="Arial"/>
          <w:i/>
          <w:spacing w:val="-1"/>
          <w:sz w:val="24"/>
          <w:szCs w:val="24"/>
        </w:rPr>
        <w:t>Glorificetur</w:t>
      </w:r>
      <w:r w:rsidR="00C55BA4" w:rsidRPr="003A583B">
        <w:rPr>
          <w:rFonts w:ascii="Arial" w:hAnsi="Arial" w:cs="Arial"/>
          <w:i/>
          <w:spacing w:val="-3"/>
          <w:sz w:val="24"/>
          <w:szCs w:val="24"/>
        </w:rPr>
        <w:t xml:space="preserve"> </w:t>
      </w:r>
      <w:r w:rsidR="00C55BA4" w:rsidRPr="003A583B">
        <w:rPr>
          <w:rFonts w:ascii="Arial" w:hAnsi="Arial" w:cs="Arial"/>
          <w:i/>
          <w:spacing w:val="-1"/>
          <w:sz w:val="24"/>
          <w:szCs w:val="24"/>
        </w:rPr>
        <w:t>Deus.</w:t>
      </w:r>
      <w:r w:rsidR="00C55BA4">
        <w:rPr>
          <w:rStyle w:val="FootnoteReference"/>
          <w:rFonts w:ascii="Arial" w:hAnsi="Arial" w:cs="Arial"/>
          <w:i/>
          <w:spacing w:val="-1"/>
          <w:sz w:val="24"/>
          <w:szCs w:val="24"/>
        </w:rPr>
        <w:footnoteReference w:id="11"/>
      </w:r>
      <w:r w:rsidR="00C55BA4">
        <w:rPr>
          <w:rFonts w:ascii="Arial" w:hAnsi="Arial" w:cs="Arial"/>
          <w:i/>
          <w:spacing w:val="-1"/>
          <w:sz w:val="24"/>
          <w:szCs w:val="24"/>
        </w:rPr>
        <w:t xml:space="preserve"> </w:t>
      </w:r>
    </w:p>
    <w:p w14:paraId="4AFBCED8" w14:textId="77777777" w:rsidR="00704FF2" w:rsidRDefault="00704FF2" w:rsidP="00B20810">
      <w:pPr>
        <w:jc w:val="both"/>
        <w:rPr>
          <w:rFonts w:ascii="Arial" w:hAnsi="Arial" w:cs="Arial"/>
          <w:sz w:val="24"/>
          <w:szCs w:val="24"/>
        </w:rPr>
      </w:pPr>
    </w:p>
    <w:p w14:paraId="697DCF2D" w14:textId="27F3B1E1" w:rsidR="008A686E" w:rsidRDefault="00E64D41" w:rsidP="00B20810">
      <w:pPr>
        <w:jc w:val="both"/>
        <w:rPr>
          <w:rFonts w:ascii="Arial" w:hAnsi="Arial" w:cs="Arial"/>
          <w:color w:val="FF0000"/>
          <w:sz w:val="24"/>
          <w:szCs w:val="24"/>
        </w:rPr>
      </w:pPr>
      <w:r>
        <w:rPr>
          <w:rFonts w:ascii="Arial" w:hAnsi="Arial" w:cs="Arial"/>
          <w:sz w:val="24"/>
          <w:szCs w:val="24"/>
        </w:rPr>
        <w:t>The m</w:t>
      </w:r>
      <w:r w:rsidR="00462EFF" w:rsidRPr="001D61BA">
        <w:rPr>
          <w:rFonts w:ascii="Arial" w:hAnsi="Arial" w:cs="Arial"/>
          <w:sz w:val="24"/>
          <w:szCs w:val="24"/>
        </w:rPr>
        <w:t xml:space="preserve">ission of </w:t>
      </w:r>
      <w:r w:rsidR="00666FD1" w:rsidRPr="00666FD1">
        <w:rPr>
          <w:rFonts w:ascii="Arial" w:hAnsi="Arial" w:cs="Arial"/>
          <w:i/>
          <w:iCs/>
          <w:sz w:val="24"/>
          <w:szCs w:val="24"/>
        </w:rPr>
        <w:t>Good Samaritan Education</w:t>
      </w:r>
      <w:r w:rsidR="00462EFF" w:rsidRPr="001D61BA">
        <w:rPr>
          <w:rFonts w:ascii="Arial" w:hAnsi="Arial" w:cs="Arial"/>
          <w:i/>
          <w:sz w:val="24"/>
          <w:szCs w:val="24"/>
        </w:rPr>
        <w:t xml:space="preserve"> </w:t>
      </w:r>
      <w:r w:rsidR="00462EFF" w:rsidRPr="001D61BA">
        <w:rPr>
          <w:rFonts w:ascii="Arial" w:hAnsi="Arial" w:cs="Arial"/>
          <w:sz w:val="24"/>
          <w:szCs w:val="24"/>
        </w:rPr>
        <w:t>is grounded in the:</w:t>
      </w:r>
      <w:r w:rsidR="00EC128C" w:rsidRPr="00EC128C">
        <w:rPr>
          <w:rFonts w:ascii="Arial" w:hAnsi="Arial" w:cs="Arial"/>
          <w:color w:val="FF0000"/>
          <w:sz w:val="24"/>
          <w:szCs w:val="24"/>
        </w:rPr>
        <w:t xml:space="preserve"> </w:t>
      </w:r>
    </w:p>
    <w:p w14:paraId="624FD0C4" w14:textId="11118DE9" w:rsidR="00462EFF" w:rsidRPr="00666FD1" w:rsidRDefault="00462EFF" w:rsidP="00B20810">
      <w:pPr>
        <w:pStyle w:val="ListParagraph"/>
        <w:numPr>
          <w:ilvl w:val="0"/>
          <w:numId w:val="45"/>
        </w:numPr>
        <w:ind w:firstLine="0"/>
        <w:jc w:val="both"/>
        <w:rPr>
          <w:rFonts w:ascii="Arial" w:hAnsi="Arial" w:cs="Arial"/>
          <w:sz w:val="24"/>
          <w:szCs w:val="24"/>
        </w:rPr>
      </w:pPr>
      <w:r w:rsidRPr="00666FD1">
        <w:rPr>
          <w:rFonts w:ascii="Arial" w:hAnsi="Arial" w:cs="Arial"/>
          <w:sz w:val="24"/>
          <w:szCs w:val="24"/>
        </w:rPr>
        <w:t>Parable of the Good Samaritan</w:t>
      </w:r>
    </w:p>
    <w:p w14:paraId="2B08ECA2" w14:textId="77777777" w:rsidR="00462EFF" w:rsidRPr="001D61BA" w:rsidRDefault="00462EFF" w:rsidP="00B20810">
      <w:pPr>
        <w:pStyle w:val="ListParagraph"/>
        <w:numPr>
          <w:ilvl w:val="0"/>
          <w:numId w:val="45"/>
        </w:numPr>
        <w:ind w:firstLine="0"/>
        <w:jc w:val="both"/>
        <w:rPr>
          <w:rFonts w:ascii="Arial" w:hAnsi="Arial" w:cs="Arial"/>
          <w:sz w:val="24"/>
          <w:szCs w:val="24"/>
        </w:rPr>
      </w:pPr>
      <w:r w:rsidRPr="001D61BA">
        <w:rPr>
          <w:rFonts w:ascii="Arial" w:hAnsi="Arial" w:cs="Arial"/>
          <w:sz w:val="24"/>
          <w:szCs w:val="24"/>
        </w:rPr>
        <w:t>Rule of Benedict</w:t>
      </w:r>
    </w:p>
    <w:p w14:paraId="106ADF3E" w14:textId="16618391" w:rsidR="00462EFF" w:rsidRPr="001D61BA" w:rsidRDefault="00666FD1" w:rsidP="00B20810">
      <w:pPr>
        <w:pStyle w:val="ListParagraph"/>
        <w:numPr>
          <w:ilvl w:val="0"/>
          <w:numId w:val="45"/>
        </w:numPr>
        <w:ind w:firstLine="0"/>
        <w:jc w:val="both"/>
        <w:rPr>
          <w:rFonts w:ascii="Arial" w:hAnsi="Arial" w:cs="Arial"/>
          <w:sz w:val="24"/>
          <w:szCs w:val="24"/>
        </w:rPr>
      </w:pPr>
      <w:r w:rsidRPr="00666FD1">
        <w:rPr>
          <w:rFonts w:ascii="Arial" w:hAnsi="Arial" w:cs="Arial"/>
          <w:i/>
          <w:iCs/>
          <w:sz w:val="24"/>
          <w:szCs w:val="24"/>
        </w:rPr>
        <w:t>Good Samaritan Education</w:t>
      </w:r>
      <w:r w:rsidR="00462EFF" w:rsidRPr="001D61BA">
        <w:rPr>
          <w:rFonts w:ascii="Arial" w:hAnsi="Arial" w:cs="Arial"/>
          <w:i/>
          <w:sz w:val="24"/>
          <w:szCs w:val="24"/>
        </w:rPr>
        <w:t xml:space="preserve"> </w:t>
      </w:r>
      <w:r w:rsidR="00462EFF" w:rsidRPr="001D61BA">
        <w:rPr>
          <w:rFonts w:ascii="Arial" w:hAnsi="Arial" w:cs="Arial"/>
          <w:sz w:val="24"/>
          <w:szCs w:val="24"/>
        </w:rPr>
        <w:t>Statutes</w:t>
      </w:r>
    </w:p>
    <w:p w14:paraId="6F02FF93" w14:textId="5F74A33F" w:rsidR="00462EFF" w:rsidRPr="001D61BA" w:rsidRDefault="00666FD1" w:rsidP="00B20810">
      <w:pPr>
        <w:pStyle w:val="ListParagraph"/>
        <w:numPr>
          <w:ilvl w:val="0"/>
          <w:numId w:val="45"/>
        </w:numPr>
        <w:ind w:firstLine="0"/>
        <w:jc w:val="both"/>
        <w:rPr>
          <w:rFonts w:ascii="Arial" w:hAnsi="Arial" w:cs="Arial"/>
          <w:sz w:val="24"/>
          <w:szCs w:val="24"/>
        </w:rPr>
      </w:pPr>
      <w:r w:rsidRPr="00666FD1">
        <w:rPr>
          <w:rFonts w:ascii="Arial" w:hAnsi="Arial" w:cs="Arial"/>
          <w:i/>
          <w:iCs/>
          <w:sz w:val="24"/>
          <w:szCs w:val="24"/>
        </w:rPr>
        <w:t>Good Samaritan Education</w:t>
      </w:r>
      <w:r w:rsidR="00462EFF" w:rsidRPr="001D61BA">
        <w:rPr>
          <w:rFonts w:ascii="Arial" w:hAnsi="Arial" w:cs="Arial"/>
          <w:i/>
          <w:sz w:val="24"/>
          <w:szCs w:val="24"/>
        </w:rPr>
        <w:t xml:space="preserve"> </w:t>
      </w:r>
      <w:r w:rsidR="00462EFF" w:rsidRPr="001D61BA">
        <w:rPr>
          <w:rFonts w:ascii="Arial" w:hAnsi="Arial" w:cs="Arial"/>
          <w:sz w:val="24"/>
          <w:szCs w:val="24"/>
        </w:rPr>
        <w:t>Statement of Charism</w:t>
      </w:r>
    </w:p>
    <w:p w14:paraId="61139121" w14:textId="6CFD702E" w:rsidR="00462EFF" w:rsidRPr="00B913E0" w:rsidRDefault="00666FD1" w:rsidP="00B20810">
      <w:pPr>
        <w:pStyle w:val="ListParagraph"/>
        <w:numPr>
          <w:ilvl w:val="0"/>
          <w:numId w:val="1"/>
        </w:numPr>
        <w:ind w:firstLine="0"/>
        <w:jc w:val="both"/>
        <w:rPr>
          <w:rFonts w:ascii="Arial" w:hAnsi="Arial" w:cs="Arial"/>
          <w:sz w:val="24"/>
          <w:szCs w:val="24"/>
        </w:rPr>
      </w:pPr>
      <w:r w:rsidRPr="00666FD1">
        <w:rPr>
          <w:rFonts w:ascii="Arial" w:hAnsi="Arial" w:cs="Arial"/>
          <w:i/>
          <w:iCs/>
          <w:sz w:val="24"/>
          <w:szCs w:val="24"/>
        </w:rPr>
        <w:t>Good Samaritan Education</w:t>
      </w:r>
      <w:r w:rsidR="00462EFF" w:rsidRPr="001D61BA">
        <w:rPr>
          <w:rFonts w:ascii="Arial" w:hAnsi="Arial" w:cs="Arial"/>
          <w:i/>
          <w:sz w:val="24"/>
          <w:szCs w:val="24"/>
        </w:rPr>
        <w:t xml:space="preserve"> </w:t>
      </w:r>
      <w:r w:rsidR="00462EFF" w:rsidRPr="001D61BA">
        <w:rPr>
          <w:rFonts w:ascii="Arial" w:hAnsi="Arial" w:cs="Arial"/>
          <w:sz w:val="24"/>
          <w:szCs w:val="24"/>
        </w:rPr>
        <w:t>Philosophy of Education</w:t>
      </w:r>
      <w:r w:rsidR="00462EFF">
        <w:rPr>
          <w:rFonts w:ascii="Arial" w:hAnsi="Arial" w:cs="Arial"/>
          <w:sz w:val="24"/>
          <w:szCs w:val="24"/>
        </w:rPr>
        <w:t xml:space="preserve"> </w:t>
      </w:r>
    </w:p>
    <w:p w14:paraId="7318FFC0" w14:textId="701DD1DE" w:rsidR="00901F1F" w:rsidRPr="00901F1F" w:rsidRDefault="00901F1F" w:rsidP="00B20810">
      <w:pPr>
        <w:pStyle w:val="Default"/>
        <w:rPr>
          <w:rFonts w:ascii="Arial" w:hAnsi="Arial" w:cs="Arial"/>
        </w:rPr>
      </w:pPr>
      <w:r w:rsidRPr="0070457D">
        <w:rPr>
          <w:rFonts w:ascii="Arial" w:hAnsi="Arial" w:cs="Arial"/>
          <w:color w:val="auto"/>
        </w:rPr>
        <w:t xml:space="preserve">In 2017 the Statement of </w:t>
      </w:r>
      <w:r w:rsidRPr="00901F1F">
        <w:rPr>
          <w:rFonts w:ascii="Arial" w:hAnsi="Arial" w:cs="Arial"/>
          <w:i/>
          <w:iCs/>
        </w:rPr>
        <w:t xml:space="preserve">The Voice and Experience of Women in Leadership </w:t>
      </w:r>
      <w:r>
        <w:rPr>
          <w:rFonts w:ascii="Arial" w:hAnsi="Arial" w:cs="Arial"/>
        </w:rPr>
        <w:t>was included as a key document.</w:t>
      </w:r>
      <w:r w:rsidRPr="00901F1F">
        <w:rPr>
          <w:rFonts w:ascii="Arial" w:hAnsi="Arial" w:cs="Arial"/>
          <w:i/>
          <w:iCs/>
        </w:rPr>
        <w:t xml:space="preserve"> </w:t>
      </w:r>
    </w:p>
    <w:p w14:paraId="6F9CA41D" w14:textId="75CF2981" w:rsidR="001B10C0" w:rsidRPr="001B10C0" w:rsidRDefault="001B10C0" w:rsidP="00B20810">
      <w:pPr>
        <w:jc w:val="both"/>
        <w:rPr>
          <w:rStyle w:val="Emphasis"/>
          <w:rFonts w:ascii="Arial" w:hAnsi="Arial" w:cs="Arial"/>
          <w:i w:val="0"/>
          <w:iCs w:val="0"/>
          <w:color w:val="000000"/>
          <w:sz w:val="24"/>
          <w:szCs w:val="24"/>
        </w:rPr>
      </w:pPr>
      <w:r w:rsidRPr="001B10C0">
        <w:rPr>
          <w:rStyle w:val="Emphasis"/>
          <w:rFonts w:ascii="Arial" w:hAnsi="Arial" w:cs="Arial"/>
          <w:i w:val="0"/>
          <w:iCs w:val="0"/>
          <w:color w:val="000000"/>
          <w:sz w:val="24"/>
          <w:szCs w:val="24"/>
        </w:rPr>
        <w:t xml:space="preserve">You can imagine the privilege that each member of </w:t>
      </w:r>
      <w:r>
        <w:rPr>
          <w:rStyle w:val="Emphasis"/>
          <w:rFonts w:ascii="Arial" w:hAnsi="Arial" w:cs="Arial"/>
          <w:i w:val="0"/>
          <w:iCs w:val="0"/>
          <w:color w:val="000000"/>
          <w:sz w:val="24"/>
          <w:szCs w:val="24"/>
        </w:rPr>
        <w:t xml:space="preserve">the </w:t>
      </w:r>
      <w:r w:rsidRPr="001B10C0">
        <w:rPr>
          <w:rStyle w:val="Emphasis"/>
          <w:rFonts w:ascii="Arial" w:hAnsi="Arial" w:cs="Arial"/>
          <w:i w:val="0"/>
          <w:iCs w:val="0"/>
          <w:color w:val="000000"/>
          <w:sz w:val="24"/>
          <w:szCs w:val="24"/>
        </w:rPr>
        <w:t xml:space="preserve">Assembly and the Governing Council of </w:t>
      </w:r>
      <w:r w:rsidR="005B2BD3" w:rsidRPr="00666FD1">
        <w:rPr>
          <w:rFonts w:ascii="Arial" w:hAnsi="Arial" w:cs="Arial"/>
          <w:i/>
          <w:iCs/>
          <w:sz w:val="24"/>
          <w:szCs w:val="24"/>
        </w:rPr>
        <w:t>Good Samaritan Education</w:t>
      </w:r>
      <w:r w:rsidR="005B2BD3">
        <w:rPr>
          <w:rFonts w:ascii="Arial" w:hAnsi="Arial" w:cs="Arial"/>
          <w:i/>
          <w:iCs/>
          <w:sz w:val="24"/>
          <w:szCs w:val="24"/>
        </w:rPr>
        <w:t xml:space="preserve"> </w:t>
      </w:r>
      <w:r w:rsidRPr="001B10C0">
        <w:rPr>
          <w:rStyle w:val="Emphasis"/>
          <w:rFonts w:ascii="Arial" w:hAnsi="Arial" w:cs="Arial"/>
          <w:i w:val="0"/>
          <w:iCs w:val="0"/>
          <w:color w:val="000000"/>
          <w:sz w:val="24"/>
          <w:szCs w:val="24"/>
        </w:rPr>
        <w:t>fe</w:t>
      </w:r>
      <w:r>
        <w:rPr>
          <w:rStyle w:val="Emphasis"/>
          <w:rFonts w:ascii="Arial" w:hAnsi="Arial" w:cs="Arial"/>
          <w:i w:val="0"/>
          <w:iCs w:val="0"/>
          <w:color w:val="000000"/>
          <w:sz w:val="24"/>
          <w:szCs w:val="24"/>
        </w:rPr>
        <w:t>lt</w:t>
      </w:r>
      <w:r w:rsidRPr="001B10C0">
        <w:rPr>
          <w:rStyle w:val="Emphasis"/>
          <w:rFonts w:ascii="Arial" w:hAnsi="Arial" w:cs="Arial"/>
          <w:i w:val="0"/>
          <w:iCs w:val="0"/>
          <w:color w:val="000000"/>
          <w:sz w:val="24"/>
          <w:szCs w:val="24"/>
        </w:rPr>
        <w:t xml:space="preserve"> as she/he took on the responsibility of this new </w:t>
      </w:r>
      <w:r w:rsidR="00901F1F">
        <w:rPr>
          <w:rStyle w:val="Emphasis"/>
          <w:rFonts w:ascii="Arial" w:hAnsi="Arial" w:cs="Arial"/>
          <w:i w:val="0"/>
          <w:iCs w:val="0"/>
          <w:color w:val="000000"/>
          <w:sz w:val="24"/>
          <w:szCs w:val="24"/>
        </w:rPr>
        <w:t xml:space="preserve">ecclesial </w:t>
      </w:r>
      <w:r w:rsidR="00F72B71">
        <w:rPr>
          <w:rStyle w:val="Emphasis"/>
          <w:rFonts w:ascii="Arial" w:hAnsi="Arial" w:cs="Arial"/>
          <w:i w:val="0"/>
          <w:iCs w:val="0"/>
          <w:color w:val="000000"/>
          <w:sz w:val="24"/>
          <w:szCs w:val="24"/>
        </w:rPr>
        <w:t>community</w:t>
      </w:r>
      <w:r w:rsidRPr="001B10C0">
        <w:rPr>
          <w:rStyle w:val="Emphasis"/>
          <w:rFonts w:ascii="Arial" w:hAnsi="Arial" w:cs="Arial"/>
          <w:i w:val="0"/>
          <w:iCs w:val="0"/>
          <w:color w:val="000000"/>
          <w:sz w:val="24"/>
          <w:szCs w:val="24"/>
        </w:rPr>
        <w:t xml:space="preserve"> –  treasur</w:t>
      </w:r>
      <w:r>
        <w:rPr>
          <w:rStyle w:val="Emphasis"/>
          <w:rFonts w:ascii="Arial" w:hAnsi="Arial" w:cs="Arial"/>
          <w:i w:val="0"/>
          <w:iCs w:val="0"/>
          <w:color w:val="000000"/>
          <w:sz w:val="24"/>
          <w:szCs w:val="24"/>
        </w:rPr>
        <w:t>ing</w:t>
      </w:r>
      <w:r w:rsidRPr="001B10C0">
        <w:rPr>
          <w:rStyle w:val="Emphasis"/>
          <w:rFonts w:ascii="Arial" w:hAnsi="Arial" w:cs="Arial"/>
          <w:i w:val="0"/>
          <w:iCs w:val="0"/>
          <w:color w:val="000000"/>
          <w:sz w:val="24"/>
          <w:szCs w:val="24"/>
        </w:rPr>
        <w:t xml:space="preserve"> the past heritage, </w:t>
      </w:r>
      <w:r w:rsidR="008A67E9">
        <w:rPr>
          <w:rStyle w:val="Emphasis"/>
          <w:rFonts w:ascii="Arial" w:hAnsi="Arial" w:cs="Arial"/>
          <w:i w:val="0"/>
          <w:iCs w:val="0"/>
          <w:color w:val="000000"/>
          <w:sz w:val="24"/>
          <w:szCs w:val="24"/>
        </w:rPr>
        <w:t>and</w:t>
      </w:r>
      <w:r w:rsidRPr="001B10C0">
        <w:rPr>
          <w:rStyle w:val="Emphasis"/>
          <w:rFonts w:ascii="Arial" w:hAnsi="Arial" w:cs="Arial"/>
          <w:i w:val="0"/>
          <w:iCs w:val="0"/>
          <w:color w:val="000000"/>
          <w:sz w:val="24"/>
          <w:szCs w:val="24"/>
        </w:rPr>
        <w:t xml:space="preserve"> </w:t>
      </w:r>
      <w:r w:rsidR="008A67E9" w:rsidRPr="001B10C0">
        <w:rPr>
          <w:rStyle w:val="Emphasis"/>
          <w:rFonts w:ascii="Arial" w:hAnsi="Arial" w:cs="Arial"/>
          <w:i w:val="0"/>
          <w:iCs w:val="0"/>
          <w:color w:val="000000"/>
          <w:sz w:val="24"/>
          <w:szCs w:val="24"/>
        </w:rPr>
        <w:t>commit</w:t>
      </w:r>
      <w:r w:rsidR="008A67E9">
        <w:rPr>
          <w:rStyle w:val="Emphasis"/>
          <w:rFonts w:ascii="Arial" w:hAnsi="Arial" w:cs="Arial"/>
          <w:i w:val="0"/>
          <w:iCs w:val="0"/>
          <w:color w:val="000000"/>
          <w:sz w:val="24"/>
          <w:szCs w:val="24"/>
        </w:rPr>
        <w:t>ting</w:t>
      </w:r>
      <w:r w:rsidRPr="001B10C0">
        <w:rPr>
          <w:rStyle w:val="Emphasis"/>
          <w:rFonts w:ascii="Arial" w:hAnsi="Arial" w:cs="Arial"/>
          <w:i w:val="0"/>
          <w:iCs w:val="0"/>
          <w:color w:val="000000"/>
          <w:sz w:val="24"/>
          <w:szCs w:val="24"/>
        </w:rPr>
        <w:t xml:space="preserve"> to a present that is faithful to Catholic education </w:t>
      </w:r>
      <w:r w:rsidR="008A67E9">
        <w:rPr>
          <w:rStyle w:val="Emphasis"/>
          <w:rFonts w:ascii="Arial" w:hAnsi="Arial" w:cs="Arial"/>
          <w:i w:val="0"/>
          <w:iCs w:val="0"/>
          <w:color w:val="000000"/>
          <w:sz w:val="24"/>
          <w:szCs w:val="24"/>
        </w:rPr>
        <w:t>while</w:t>
      </w:r>
      <w:r w:rsidRPr="001B10C0">
        <w:rPr>
          <w:rStyle w:val="Emphasis"/>
          <w:rFonts w:ascii="Arial" w:hAnsi="Arial" w:cs="Arial"/>
          <w:i w:val="0"/>
          <w:iCs w:val="0"/>
          <w:color w:val="000000"/>
          <w:sz w:val="24"/>
          <w:szCs w:val="24"/>
        </w:rPr>
        <w:t xml:space="preserve"> plan</w:t>
      </w:r>
      <w:r w:rsidR="008A67E9">
        <w:rPr>
          <w:rStyle w:val="Emphasis"/>
          <w:rFonts w:ascii="Arial" w:hAnsi="Arial" w:cs="Arial"/>
          <w:i w:val="0"/>
          <w:iCs w:val="0"/>
          <w:color w:val="000000"/>
          <w:sz w:val="24"/>
          <w:szCs w:val="24"/>
        </w:rPr>
        <w:t>ning</w:t>
      </w:r>
      <w:r w:rsidRPr="001B10C0">
        <w:rPr>
          <w:rStyle w:val="Emphasis"/>
          <w:rFonts w:ascii="Arial" w:hAnsi="Arial" w:cs="Arial"/>
          <w:i w:val="0"/>
          <w:iCs w:val="0"/>
          <w:color w:val="000000"/>
          <w:sz w:val="24"/>
          <w:szCs w:val="24"/>
        </w:rPr>
        <w:t xml:space="preserve"> for a future that will continue to build Christ-centred learning communities in the Good Samaritan Benedictine tradition.</w:t>
      </w:r>
    </w:p>
    <w:p w14:paraId="30C92886" w14:textId="77777777" w:rsidR="00626FD7" w:rsidRDefault="00626FD7" w:rsidP="00B20810">
      <w:pPr>
        <w:jc w:val="both"/>
        <w:rPr>
          <w:rFonts w:ascii="Arial" w:hAnsi="Arial" w:cs="Arial"/>
          <w:color w:val="70AD47" w:themeColor="accent6"/>
          <w:sz w:val="24"/>
          <w:szCs w:val="24"/>
        </w:rPr>
      </w:pPr>
    </w:p>
    <w:p w14:paraId="1CDF33C6" w14:textId="155CABAC" w:rsidR="00F15CD1" w:rsidRDefault="00FB50DA" w:rsidP="00B20810">
      <w:pPr>
        <w:jc w:val="both"/>
        <w:rPr>
          <w:rFonts w:ascii="Arial" w:hAnsi="Arial" w:cs="Arial"/>
          <w:sz w:val="24"/>
          <w:szCs w:val="24"/>
        </w:rPr>
      </w:pPr>
      <w:r>
        <w:rPr>
          <w:rFonts w:ascii="Arial" w:hAnsi="Arial" w:cs="Arial"/>
          <w:sz w:val="24"/>
          <w:szCs w:val="24"/>
        </w:rPr>
        <w:t xml:space="preserve">The </w:t>
      </w:r>
      <w:r w:rsidRPr="00D82BC4">
        <w:rPr>
          <w:rFonts w:ascii="Arial" w:hAnsi="Arial" w:cs="Arial"/>
          <w:sz w:val="24"/>
          <w:szCs w:val="24"/>
        </w:rPr>
        <w:t>Statu</w:t>
      </w:r>
      <w:r>
        <w:rPr>
          <w:rFonts w:ascii="Arial" w:hAnsi="Arial" w:cs="Arial"/>
          <w:sz w:val="24"/>
          <w:szCs w:val="24"/>
        </w:rPr>
        <w:t>t</w:t>
      </w:r>
      <w:r w:rsidRPr="00D82BC4">
        <w:rPr>
          <w:rFonts w:ascii="Arial" w:hAnsi="Arial" w:cs="Arial"/>
          <w:sz w:val="24"/>
          <w:szCs w:val="24"/>
        </w:rPr>
        <w:t>es</w:t>
      </w:r>
      <w:r w:rsidRPr="00666FD1">
        <w:rPr>
          <w:rFonts w:ascii="Arial" w:hAnsi="Arial" w:cs="Arial"/>
          <w:i/>
          <w:iCs/>
          <w:sz w:val="24"/>
          <w:szCs w:val="24"/>
        </w:rPr>
        <w:t xml:space="preserve"> </w:t>
      </w:r>
      <w:r w:rsidRPr="00FB50DA">
        <w:rPr>
          <w:rFonts w:ascii="Arial" w:hAnsi="Arial" w:cs="Arial"/>
          <w:sz w:val="24"/>
          <w:szCs w:val="24"/>
        </w:rPr>
        <w:t>of</w:t>
      </w:r>
      <w:r>
        <w:rPr>
          <w:rFonts w:ascii="Arial" w:hAnsi="Arial" w:cs="Arial"/>
          <w:i/>
          <w:iCs/>
          <w:sz w:val="24"/>
          <w:szCs w:val="24"/>
        </w:rPr>
        <w:t xml:space="preserve"> </w:t>
      </w:r>
      <w:r w:rsidR="00666FD1" w:rsidRPr="00666FD1">
        <w:rPr>
          <w:rFonts w:ascii="Arial" w:hAnsi="Arial" w:cs="Arial"/>
          <w:i/>
          <w:iCs/>
          <w:sz w:val="24"/>
          <w:szCs w:val="24"/>
        </w:rPr>
        <w:t>Good Samaritan Education</w:t>
      </w:r>
      <w:r w:rsidR="00197846">
        <w:rPr>
          <w:rFonts w:ascii="Arial" w:hAnsi="Arial" w:cs="Arial"/>
          <w:i/>
          <w:iCs/>
          <w:sz w:val="24"/>
          <w:szCs w:val="24"/>
        </w:rPr>
        <w:t xml:space="preserve"> </w:t>
      </w:r>
      <w:r w:rsidR="00D024FB" w:rsidRPr="00D82BC4">
        <w:rPr>
          <w:rFonts w:ascii="Arial" w:hAnsi="Arial" w:cs="Arial"/>
          <w:sz w:val="24"/>
          <w:szCs w:val="24"/>
        </w:rPr>
        <w:t>is the legal and canonical document which outlines the Purpose,</w:t>
      </w:r>
      <w:r w:rsidR="002C75EF" w:rsidRPr="00D82BC4">
        <w:rPr>
          <w:rFonts w:ascii="Arial" w:hAnsi="Arial" w:cs="Arial"/>
          <w:sz w:val="24"/>
          <w:szCs w:val="24"/>
        </w:rPr>
        <w:t xml:space="preserve"> </w:t>
      </w:r>
      <w:r w:rsidR="00D024FB" w:rsidRPr="00D82BC4">
        <w:rPr>
          <w:rFonts w:ascii="Arial" w:hAnsi="Arial" w:cs="Arial"/>
          <w:sz w:val="24"/>
          <w:szCs w:val="24"/>
        </w:rPr>
        <w:t xml:space="preserve">Functions and </w:t>
      </w:r>
      <w:r w:rsidR="00C7590E" w:rsidRPr="00D82BC4">
        <w:rPr>
          <w:rFonts w:ascii="Arial" w:hAnsi="Arial" w:cs="Arial"/>
          <w:sz w:val="24"/>
          <w:szCs w:val="24"/>
        </w:rPr>
        <w:t xml:space="preserve">Procedures for </w:t>
      </w:r>
      <w:r w:rsidR="00666FD1" w:rsidRPr="00666FD1">
        <w:rPr>
          <w:rFonts w:ascii="Arial" w:hAnsi="Arial" w:cs="Arial"/>
          <w:i/>
          <w:iCs/>
          <w:sz w:val="24"/>
          <w:szCs w:val="24"/>
        </w:rPr>
        <w:t>Good Samaritan Education</w:t>
      </w:r>
      <w:r w:rsidR="00C7590E" w:rsidRPr="00D82BC4">
        <w:rPr>
          <w:rFonts w:ascii="Arial" w:hAnsi="Arial" w:cs="Arial"/>
          <w:i/>
          <w:iCs/>
          <w:sz w:val="24"/>
          <w:szCs w:val="24"/>
        </w:rPr>
        <w:t>.</w:t>
      </w:r>
      <w:r w:rsidR="001F64F2" w:rsidRPr="00D82BC4">
        <w:rPr>
          <w:rFonts w:ascii="Arial" w:hAnsi="Arial" w:cs="Arial"/>
          <w:i/>
          <w:iCs/>
          <w:sz w:val="24"/>
          <w:szCs w:val="24"/>
        </w:rPr>
        <w:t xml:space="preserve"> </w:t>
      </w:r>
      <w:r w:rsidR="003C7881" w:rsidRPr="003C7881">
        <w:rPr>
          <w:rStyle w:val="Emphasis"/>
          <w:rFonts w:ascii="Arial" w:hAnsi="Arial" w:cs="Arial"/>
          <w:i w:val="0"/>
          <w:iCs w:val="0"/>
          <w:color w:val="000000"/>
          <w:sz w:val="24"/>
          <w:szCs w:val="24"/>
        </w:rPr>
        <w:t>Sr Clare</w:t>
      </w:r>
      <w:r w:rsidR="003C7881">
        <w:rPr>
          <w:rStyle w:val="Emphasis"/>
          <w:rFonts w:ascii="Arial" w:hAnsi="Arial" w:cs="Arial"/>
          <w:i w:val="0"/>
          <w:iCs w:val="0"/>
          <w:color w:val="000000"/>
          <w:sz w:val="24"/>
          <w:szCs w:val="24"/>
        </w:rPr>
        <w:t>, in her address at the Launch,</w:t>
      </w:r>
      <w:r w:rsidR="003C7881" w:rsidRPr="003C7881">
        <w:rPr>
          <w:rStyle w:val="Emphasis"/>
          <w:rFonts w:ascii="Arial" w:hAnsi="Arial" w:cs="Arial"/>
          <w:i w:val="0"/>
          <w:iCs w:val="0"/>
          <w:color w:val="000000"/>
          <w:sz w:val="24"/>
          <w:szCs w:val="24"/>
        </w:rPr>
        <w:t xml:space="preserve"> said “Those who are called to be members of this ecclesial entity are invited into…communion with God and with one another</w:t>
      </w:r>
      <w:r w:rsidR="007664F9">
        <w:rPr>
          <w:rStyle w:val="Emphasis"/>
          <w:rFonts w:ascii="Arial" w:hAnsi="Arial" w:cs="Arial"/>
          <w:i w:val="0"/>
          <w:iCs w:val="0"/>
          <w:color w:val="000000"/>
          <w:sz w:val="24"/>
          <w:szCs w:val="24"/>
        </w:rPr>
        <w:t>”</w:t>
      </w:r>
      <w:r w:rsidR="003C7881" w:rsidRPr="003C7881">
        <w:rPr>
          <w:rStyle w:val="Emphasis"/>
          <w:rFonts w:ascii="Arial" w:hAnsi="Arial" w:cs="Arial"/>
          <w:i w:val="0"/>
          <w:iCs w:val="0"/>
          <w:color w:val="000000"/>
          <w:sz w:val="24"/>
          <w:szCs w:val="24"/>
        </w:rPr>
        <w:t>.</w:t>
      </w:r>
      <w:r w:rsidR="007664F9">
        <w:rPr>
          <w:rStyle w:val="FootnoteReference"/>
          <w:rFonts w:ascii="Arial" w:hAnsi="Arial" w:cs="Arial"/>
          <w:color w:val="000000"/>
          <w:sz w:val="24"/>
          <w:szCs w:val="24"/>
        </w:rPr>
        <w:footnoteReference w:id="12"/>
      </w:r>
      <w:r w:rsidR="003C7881" w:rsidRPr="003C7881">
        <w:rPr>
          <w:rStyle w:val="Emphasis"/>
          <w:rFonts w:ascii="Arial" w:hAnsi="Arial" w:cs="Arial"/>
          <w:i w:val="0"/>
          <w:iCs w:val="0"/>
          <w:color w:val="000000"/>
          <w:sz w:val="24"/>
          <w:szCs w:val="24"/>
        </w:rPr>
        <w:t xml:space="preserve">  Their first task is “to nurture this ecclesial communion</w:t>
      </w:r>
      <w:r w:rsidR="000D0CC4">
        <w:rPr>
          <w:rStyle w:val="Emphasis"/>
          <w:rFonts w:ascii="Arial" w:hAnsi="Arial" w:cs="Arial"/>
          <w:i w:val="0"/>
          <w:iCs w:val="0"/>
          <w:color w:val="000000"/>
          <w:sz w:val="24"/>
          <w:szCs w:val="24"/>
        </w:rPr>
        <w:t>…</w:t>
      </w:r>
      <w:r w:rsidR="003C7881" w:rsidRPr="003C7881">
        <w:rPr>
          <w:rStyle w:val="Emphasis"/>
          <w:rFonts w:ascii="Arial" w:hAnsi="Arial" w:cs="Arial"/>
          <w:i w:val="0"/>
          <w:iCs w:val="0"/>
          <w:color w:val="000000"/>
          <w:sz w:val="24"/>
          <w:szCs w:val="24"/>
        </w:rPr>
        <w:t>especially through the promotion of a spirituality of communion in keeping with the Benedictine tradition”</w:t>
      </w:r>
      <w:r w:rsidR="007664F9">
        <w:rPr>
          <w:rStyle w:val="FootnoteReference"/>
          <w:rFonts w:ascii="Arial" w:hAnsi="Arial" w:cs="Arial"/>
          <w:color w:val="000000"/>
          <w:sz w:val="24"/>
          <w:szCs w:val="24"/>
        </w:rPr>
        <w:footnoteReference w:id="13"/>
      </w:r>
      <w:r w:rsidR="003C7881" w:rsidRPr="003C7881">
        <w:rPr>
          <w:rStyle w:val="Emphasis"/>
          <w:rFonts w:ascii="Arial" w:hAnsi="Arial" w:cs="Arial"/>
          <w:i w:val="0"/>
          <w:iCs w:val="0"/>
          <w:color w:val="000000"/>
          <w:sz w:val="24"/>
          <w:szCs w:val="24"/>
        </w:rPr>
        <w:t>.</w:t>
      </w:r>
      <w:r w:rsidR="003C7881">
        <w:rPr>
          <w:rStyle w:val="Emphasis"/>
          <w:rFonts w:ascii="Arial" w:hAnsi="Arial" w:cs="Arial"/>
          <w:color w:val="000000"/>
          <w:sz w:val="24"/>
          <w:szCs w:val="24"/>
        </w:rPr>
        <w:t xml:space="preserve"> </w:t>
      </w:r>
      <w:r w:rsidR="00611800" w:rsidRPr="00611800">
        <w:rPr>
          <w:rFonts w:ascii="Arial" w:hAnsi="Arial" w:cs="Arial"/>
          <w:sz w:val="24"/>
          <w:szCs w:val="24"/>
        </w:rPr>
        <w:t xml:space="preserve">An immediate </w:t>
      </w:r>
      <w:r w:rsidR="00197846">
        <w:rPr>
          <w:rFonts w:ascii="Arial" w:hAnsi="Arial" w:cs="Arial"/>
          <w:sz w:val="24"/>
          <w:szCs w:val="24"/>
        </w:rPr>
        <w:t xml:space="preserve">and ongoing </w:t>
      </w:r>
      <w:r w:rsidR="00611800" w:rsidRPr="00611800">
        <w:rPr>
          <w:rFonts w:ascii="Arial" w:hAnsi="Arial" w:cs="Arial"/>
          <w:sz w:val="24"/>
          <w:szCs w:val="24"/>
        </w:rPr>
        <w:t xml:space="preserve">challenge for </w:t>
      </w:r>
      <w:r w:rsidR="00197846">
        <w:rPr>
          <w:rFonts w:ascii="Arial" w:hAnsi="Arial" w:cs="Arial"/>
          <w:sz w:val="24"/>
          <w:szCs w:val="24"/>
        </w:rPr>
        <w:t xml:space="preserve">the </w:t>
      </w:r>
      <w:r w:rsidR="00611800" w:rsidRPr="00611800">
        <w:rPr>
          <w:rFonts w:ascii="Arial" w:hAnsi="Arial" w:cs="Arial"/>
          <w:sz w:val="24"/>
          <w:szCs w:val="24"/>
        </w:rPr>
        <w:t xml:space="preserve">Assembly and Governing Council </w:t>
      </w:r>
      <w:r w:rsidR="00901F1F">
        <w:rPr>
          <w:rFonts w:ascii="Arial" w:hAnsi="Arial" w:cs="Arial"/>
          <w:sz w:val="24"/>
          <w:szCs w:val="24"/>
        </w:rPr>
        <w:t>was</w:t>
      </w:r>
      <w:r w:rsidR="00611800" w:rsidRPr="00611800">
        <w:rPr>
          <w:rFonts w:ascii="Arial" w:hAnsi="Arial" w:cs="Arial"/>
          <w:sz w:val="24"/>
          <w:szCs w:val="24"/>
        </w:rPr>
        <w:t xml:space="preserve"> to</w:t>
      </w:r>
      <w:r w:rsidR="00611800">
        <w:rPr>
          <w:rFonts w:ascii="Arial" w:hAnsi="Arial" w:cs="Arial"/>
          <w:i/>
          <w:iCs/>
          <w:sz w:val="24"/>
          <w:szCs w:val="24"/>
        </w:rPr>
        <w:t xml:space="preserve"> </w:t>
      </w:r>
      <w:r w:rsidR="001F64F2" w:rsidRPr="00D82BC4">
        <w:rPr>
          <w:rFonts w:ascii="Arial" w:hAnsi="Arial" w:cs="Arial"/>
          <w:sz w:val="24"/>
          <w:szCs w:val="24"/>
        </w:rPr>
        <w:t xml:space="preserve">grow in understanding of what it is to be an “ecclesial </w:t>
      </w:r>
      <w:r w:rsidR="00637026">
        <w:rPr>
          <w:rFonts w:ascii="Arial" w:hAnsi="Arial" w:cs="Arial"/>
          <w:sz w:val="24"/>
          <w:szCs w:val="24"/>
        </w:rPr>
        <w:t>community</w:t>
      </w:r>
      <w:r w:rsidR="001F64F2" w:rsidRPr="00D82BC4">
        <w:rPr>
          <w:rFonts w:ascii="Arial" w:hAnsi="Arial" w:cs="Arial"/>
          <w:sz w:val="24"/>
          <w:szCs w:val="24"/>
        </w:rPr>
        <w:t>”</w:t>
      </w:r>
      <w:r w:rsidR="00637026">
        <w:rPr>
          <w:rFonts w:ascii="Arial" w:hAnsi="Arial" w:cs="Arial"/>
          <w:sz w:val="24"/>
          <w:szCs w:val="24"/>
        </w:rPr>
        <w:t>.</w:t>
      </w:r>
      <w:r w:rsidR="001F64F2" w:rsidRPr="00D82BC4">
        <w:rPr>
          <w:rFonts w:ascii="Arial" w:hAnsi="Arial" w:cs="Arial"/>
          <w:sz w:val="24"/>
          <w:szCs w:val="24"/>
        </w:rPr>
        <w:t xml:space="preserve"> </w:t>
      </w:r>
    </w:p>
    <w:p w14:paraId="10750F0F" w14:textId="77777777" w:rsidR="00DD5431" w:rsidRDefault="00DD5431" w:rsidP="00B20810">
      <w:pPr>
        <w:jc w:val="both"/>
        <w:rPr>
          <w:rFonts w:ascii="Arial" w:hAnsi="Arial" w:cs="Arial"/>
          <w:sz w:val="24"/>
          <w:szCs w:val="24"/>
        </w:rPr>
      </w:pPr>
    </w:p>
    <w:p w14:paraId="3B322136" w14:textId="679A7872" w:rsidR="008A5A25" w:rsidRDefault="00901F1F" w:rsidP="00B20810">
      <w:pPr>
        <w:jc w:val="both"/>
        <w:rPr>
          <w:rFonts w:ascii="Arial" w:hAnsi="Arial" w:cs="Arial"/>
          <w:sz w:val="24"/>
          <w:szCs w:val="24"/>
        </w:rPr>
      </w:pPr>
      <w:r>
        <w:rPr>
          <w:rFonts w:ascii="Arial" w:hAnsi="Arial" w:cs="Arial"/>
          <w:sz w:val="24"/>
          <w:szCs w:val="24"/>
        </w:rPr>
        <w:t>Following the great formation work lead by Sr Helen Lombard in the 1970’s, formation i</w:t>
      </w:r>
      <w:r w:rsidR="00197846">
        <w:rPr>
          <w:rFonts w:ascii="Arial" w:hAnsi="Arial" w:cs="Arial"/>
          <w:sz w:val="24"/>
          <w:szCs w:val="24"/>
        </w:rPr>
        <w:t>n the B</w:t>
      </w:r>
      <w:r>
        <w:rPr>
          <w:rFonts w:ascii="Arial" w:hAnsi="Arial" w:cs="Arial"/>
          <w:sz w:val="24"/>
          <w:szCs w:val="24"/>
        </w:rPr>
        <w:t xml:space="preserve">enedictine </w:t>
      </w:r>
      <w:r w:rsidR="00197846">
        <w:rPr>
          <w:rFonts w:ascii="Arial" w:hAnsi="Arial" w:cs="Arial"/>
          <w:sz w:val="24"/>
          <w:szCs w:val="24"/>
        </w:rPr>
        <w:t>G</w:t>
      </w:r>
      <w:r>
        <w:rPr>
          <w:rFonts w:ascii="Arial" w:hAnsi="Arial" w:cs="Arial"/>
          <w:sz w:val="24"/>
          <w:szCs w:val="24"/>
        </w:rPr>
        <w:t xml:space="preserve">ood </w:t>
      </w:r>
      <w:r w:rsidR="00197846">
        <w:rPr>
          <w:rFonts w:ascii="Arial" w:hAnsi="Arial" w:cs="Arial"/>
          <w:sz w:val="24"/>
          <w:szCs w:val="24"/>
        </w:rPr>
        <w:t>S</w:t>
      </w:r>
      <w:r>
        <w:rPr>
          <w:rFonts w:ascii="Arial" w:hAnsi="Arial" w:cs="Arial"/>
          <w:sz w:val="24"/>
          <w:szCs w:val="24"/>
        </w:rPr>
        <w:t>amaritan</w:t>
      </w:r>
      <w:r w:rsidR="00197846">
        <w:rPr>
          <w:rFonts w:ascii="Arial" w:hAnsi="Arial" w:cs="Arial"/>
          <w:sz w:val="24"/>
          <w:szCs w:val="24"/>
        </w:rPr>
        <w:t xml:space="preserve"> tradition bequeathed to us</w:t>
      </w:r>
      <w:r w:rsidR="008A686E">
        <w:rPr>
          <w:rFonts w:ascii="Arial" w:hAnsi="Arial" w:cs="Arial"/>
          <w:sz w:val="24"/>
          <w:szCs w:val="24"/>
        </w:rPr>
        <w:t>,</w:t>
      </w:r>
      <w:r w:rsidR="00197846">
        <w:rPr>
          <w:rFonts w:ascii="Arial" w:hAnsi="Arial" w:cs="Arial"/>
          <w:sz w:val="24"/>
          <w:szCs w:val="24"/>
        </w:rPr>
        <w:t xml:space="preserve"> and </w:t>
      </w:r>
      <w:r w:rsidR="008A686E">
        <w:rPr>
          <w:rFonts w:ascii="Arial" w:hAnsi="Arial" w:cs="Arial"/>
          <w:sz w:val="24"/>
          <w:szCs w:val="24"/>
        </w:rPr>
        <w:t xml:space="preserve">formation </w:t>
      </w:r>
      <w:r w:rsidR="00197846">
        <w:rPr>
          <w:rFonts w:ascii="Arial" w:hAnsi="Arial" w:cs="Arial"/>
          <w:sz w:val="24"/>
          <w:szCs w:val="24"/>
        </w:rPr>
        <w:t>in governance</w:t>
      </w:r>
      <w:r w:rsidR="00DD5431">
        <w:rPr>
          <w:rFonts w:ascii="Arial" w:hAnsi="Arial" w:cs="Arial"/>
          <w:sz w:val="24"/>
          <w:szCs w:val="24"/>
        </w:rPr>
        <w:t>,</w:t>
      </w:r>
      <w:r w:rsidR="00197846">
        <w:rPr>
          <w:rFonts w:ascii="Arial" w:hAnsi="Arial" w:cs="Arial"/>
          <w:sz w:val="24"/>
          <w:szCs w:val="24"/>
        </w:rPr>
        <w:t xml:space="preserve"> remain key</w:t>
      </w:r>
      <w:r w:rsidR="00AB2E2D">
        <w:rPr>
          <w:rFonts w:ascii="Arial" w:hAnsi="Arial" w:cs="Arial"/>
          <w:sz w:val="24"/>
          <w:szCs w:val="24"/>
        </w:rPr>
        <w:t xml:space="preserve"> </w:t>
      </w:r>
      <w:r w:rsidR="00FB50DA">
        <w:rPr>
          <w:rFonts w:ascii="Arial" w:hAnsi="Arial" w:cs="Arial"/>
          <w:sz w:val="24"/>
          <w:szCs w:val="24"/>
        </w:rPr>
        <w:t>priorities</w:t>
      </w:r>
      <w:r w:rsidR="00197846">
        <w:rPr>
          <w:rFonts w:ascii="Arial" w:hAnsi="Arial" w:cs="Arial"/>
          <w:sz w:val="24"/>
          <w:szCs w:val="24"/>
        </w:rPr>
        <w:t xml:space="preserve"> of our work.</w:t>
      </w:r>
      <w:r w:rsidR="00EC47AC" w:rsidRPr="00197846">
        <w:rPr>
          <w:rFonts w:ascii="Arial" w:hAnsi="Arial" w:cs="Arial"/>
          <w:sz w:val="24"/>
          <w:szCs w:val="24"/>
        </w:rPr>
        <w:t xml:space="preserve"> </w:t>
      </w:r>
    </w:p>
    <w:p w14:paraId="7E8CEF24" w14:textId="77777777" w:rsidR="00DD5431" w:rsidRPr="00AF2B4D" w:rsidRDefault="00DD5431" w:rsidP="00B20810">
      <w:pPr>
        <w:jc w:val="both"/>
        <w:rPr>
          <w:rFonts w:ascii="Arial" w:hAnsi="Arial" w:cs="Arial"/>
          <w:sz w:val="24"/>
          <w:szCs w:val="24"/>
        </w:rPr>
      </w:pPr>
    </w:p>
    <w:p w14:paraId="4AD56CC5" w14:textId="73A1E937" w:rsidR="008A5A25" w:rsidRPr="00FC5C26" w:rsidRDefault="008A5A25" w:rsidP="00B20810">
      <w:pPr>
        <w:jc w:val="both"/>
        <w:rPr>
          <w:rFonts w:ascii="Arial" w:hAnsi="Arial" w:cs="Arial"/>
          <w:i/>
          <w:iCs/>
          <w:sz w:val="24"/>
          <w:szCs w:val="24"/>
        </w:rPr>
      </w:pPr>
      <w:r>
        <w:rPr>
          <w:rFonts w:ascii="Arial" w:hAnsi="Arial" w:cs="Arial"/>
          <w:sz w:val="24"/>
          <w:szCs w:val="24"/>
        </w:rPr>
        <w:t>M</w:t>
      </w:r>
      <w:r w:rsidRPr="001D01AB">
        <w:rPr>
          <w:rFonts w:ascii="Arial" w:hAnsi="Arial" w:cs="Arial"/>
          <w:sz w:val="24"/>
          <w:szCs w:val="24"/>
        </w:rPr>
        <w:t xml:space="preserve">ulti-modal </w:t>
      </w:r>
      <w:r w:rsidR="008A686E">
        <w:rPr>
          <w:rFonts w:ascii="Arial" w:hAnsi="Arial" w:cs="Arial"/>
          <w:sz w:val="24"/>
          <w:szCs w:val="24"/>
        </w:rPr>
        <w:t>f</w:t>
      </w:r>
      <w:r>
        <w:rPr>
          <w:rFonts w:ascii="Arial" w:hAnsi="Arial" w:cs="Arial"/>
          <w:sz w:val="24"/>
          <w:szCs w:val="24"/>
        </w:rPr>
        <w:t>ormation programs</w:t>
      </w:r>
      <w:r w:rsidR="00EC47AC">
        <w:rPr>
          <w:rFonts w:ascii="Arial" w:hAnsi="Arial" w:cs="Arial"/>
          <w:sz w:val="24"/>
          <w:szCs w:val="24"/>
        </w:rPr>
        <w:t>,</w:t>
      </w:r>
      <w:r>
        <w:rPr>
          <w:rFonts w:ascii="Arial" w:hAnsi="Arial" w:cs="Arial"/>
          <w:sz w:val="24"/>
          <w:szCs w:val="24"/>
        </w:rPr>
        <w:t xml:space="preserve"> </w:t>
      </w:r>
      <w:r w:rsidRPr="001B57A5">
        <w:rPr>
          <w:rFonts w:ascii="Arial" w:hAnsi="Arial" w:cs="Arial"/>
          <w:sz w:val="24"/>
          <w:szCs w:val="24"/>
        </w:rPr>
        <w:t>recognizing</w:t>
      </w:r>
      <w:r w:rsidRPr="001D01AB">
        <w:rPr>
          <w:rFonts w:ascii="Arial" w:hAnsi="Arial" w:cs="Arial"/>
          <w:sz w:val="24"/>
          <w:szCs w:val="24"/>
        </w:rPr>
        <w:t xml:space="preserve"> participants as adult learners</w:t>
      </w:r>
      <w:r w:rsidR="00EC47AC">
        <w:rPr>
          <w:rFonts w:ascii="Arial" w:hAnsi="Arial" w:cs="Arial"/>
          <w:sz w:val="24"/>
          <w:szCs w:val="24"/>
        </w:rPr>
        <w:t>,</w:t>
      </w:r>
      <w:r>
        <w:rPr>
          <w:rFonts w:ascii="Arial" w:hAnsi="Arial" w:cs="Arial"/>
          <w:sz w:val="24"/>
          <w:szCs w:val="24"/>
        </w:rPr>
        <w:t xml:space="preserve"> had already been </w:t>
      </w:r>
      <w:r w:rsidR="008A686E">
        <w:rPr>
          <w:rFonts w:ascii="Arial" w:hAnsi="Arial" w:cs="Arial"/>
          <w:sz w:val="24"/>
          <w:szCs w:val="24"/>
        </w:rPr>
        <w:t>active</w:t>
      </w:r>
      <w:r>
        <w:rPr>
          <w:rFonts w:ascii="Arial" w:hAnsi="Arial" w:cs="Arial"/>
          <w:sz w:val="24"/>
          <w:szCs w:val="24"/>
        </w:rPr>
        <w:t xml:space="preserve"> with </w:t>
      </w:r>
      <w:r w:rsidR="008A686E">
        <w:rPr>
          <w:rFonts w:ascii="Arial" w:hAnsi="Arial" w:cs="Arial"/>
          <w:sz w:val="24"/>
          <w:szCs w:val="24"/>
        </w:rPr>
        <w:t>c</w:t>
      </w:r>
      <w:r>
        <w:rPr>
          <w:rFonts w:ascii="Arial" w:hAnsi="Arial" w:cs="Arial"/>
          <w:sz w:val="24"/>
          <w:szCs w:val="24"/>
        </w:rPr>
        <w:t xml:space="preserve">olleges and </w:t>
      </w:r>
      <w:r w:rsidR="008A686E">
        <w:rPr>
          <w:rFonts w:ascii="Arial" w:hAnsi="Arial" w:cs="Arial"/>
          <w:sz w:val="24"/>
          <w:szCs w:val="24"/>
        </w:rPr>
        <w:t>b</w:t>
      </w:r>
      <w:r>
        <w:rPr>
          <w:rFonts w:ascii="Arial" w:hAnsi="Arial" w:cs="Arial"/>
          <w:sz w:val="24"/>
          <w:szCs w:val="24"/>
        </w:rPr>
        <w:t>oards</w:t>
      </w:r>
      <w:r w:rsidR="00823F6A">
        <w:rPr>
          <w:rFonts w:ascii="Arial" w:hAnsi="Arial" w:cs="Arial"/>
          <w:sz w:val="24"/>
          <w:szCs w:val="24"/>
        </w:rPr>
        <w:t xml:space="preserve">.  </w:t>
      </w:r>
      <w:r w:rsidR="009F7116">
        <w:rPr>
          <w:rFonts w:ascii="Arial" w:hAnsi="Arial" w:cs="Arial"/>
          <w:sz w:val="24"/>
          <w:szCs w:val="24"/>
        </w:rPr>
        <w:t xml:space="preserve">With the commencement </w:t>
      </w:r>
      <w:r w:rsidR="008A686E">
        <w:rPr>
          <w:rFonts w:ascii="Arial" w:hAnsi="Arial" w:cs="Arial"/>
          <w:sz w:val="24"/>
          <w:szCs w:val="24"/>
        </w:rPr>
        <w:t xml:space="preserve">of </w:t>
      </w:r>
      <w:r w:rsidR="00666FD1" w:rsidRPr="00666FD1">
        <w:rPr>
          <w:rFonts w:ascii="Arial" w:hAnsi="Arial" w:cs="Arial"/>
          <w:i/>
          <w:iCs/>
          <w:sz w:val="24"/>
          <w:szCs w:val="24"/>
        </w:rPr>
        <w:t>Good Samaritan</w:t>
      </w:r>
      <w:r w:rsidR="0024597C">
        <w:rPr>
          <w:rFonts w:ascii="Arial" w:hAnsi="Arial" w:cs="Arial"/>
          <w:i/>
          <w:iCs/>
          <w:sz w:val="24"/>
          <w:szCs w:val="24"/>
        </w:rPr>
        <w:t xml:space="preserve"> </w:t>
      </w:r>
      <w:r w:rsidR="00666FD1" w:rsidRPr="00666FD1">
        <w:rPr>
          <w:rFonts w:ascii="Arial" w:hAnsi="Arial" w:cs="Arial"/>
          <w:i/>
          <w:iCs/>
          <w:sz w:val="24"/>
          <w:szCs w:val="24"/>
        </w:rPr>
        <w:t>Education</w:t>
      </w:r>
      <w:r w:rsidR="0024597C">
        <w:rPr>
          <w:rFonts w:ascii="Arial" w:hAnsi="Arial" w:cs="Arial"/>
          <w:sz w:val="24"/>
          <w:szCs w:val="24"/>
        </w:rPr>
        <w:t xml:space="preserve"> </w:t>
      </w:r>
      <w:r w:rsidR="009F7116">
        <w:rPr>
          <w:rFonts w:ascii="Arial" w:hAnsi="Arial" w:cs="Arial"/>
          <w:sz w:val="24"/>
          <w:szCs w:val="24"/>
        </w:rPr>
        <w:t>t</w:t>
      </w:r>
      <w:r w:rsidR="00823F6A">
        <w:rPr>
          <w:rFonts w:ascii="Arial" w:hAnsi="Arial" w:cs="Arial"/>
          <w:sz w:val="24"/>
          <w:szCs w:val="24"/>
        </w:rPr>
        <w:t>hey</w:t>
      </w:r>
      <w:r>
        <w:rPr>
          <w:rFonts w:ascii="Arial" w:hAnsi="Arial" w:cs="Arial"/>
          <w:sz w:val="24"/>
          <w:szCs w:val="24"/>
        </w:rPr>
        <w:t xml:space="preserve"> were developed further to include all new governance personnel.  </w:t>
      </w:r>
      <w:r w:rsidR="009D5EC4">
        <w:rPr>
          <w:rFonts w:ascii="Arial" w:hAnsi="Arial" w:cs="Arial"/>
          <w:sz w:val="24"/>
          <w:szCs w:val="24"/>
        </w:rPr>
        <w:t xml:space="preserve">An </w:t>
      </w:r>
      <w:r w:rsidR="00845398">
        <w:rPr>
          <w:rFonts w:ascii="Arial" w:hAnsi="Arial" w:cs="Arial"/>
          <w:sz w:val="24"/>
          <w:szCs w:val="24"/>
        </w:rPr>
        <w:t>e</w:t>
      </w:r>
      <w:r w:rsidR="00823F6A">
        <w:rPr>
          <w:rFonts w:ascii="Arial" w:hAnsi="Arial" w:cs="Arial"/>
          <w:sz w:val="24"/>
          <w:szCs w:val="24"/>
        </w:rPr>
        <w:t>ncompassing formation</w:t>
      </w:r>
      <w:r w:rsidR="00845398">
        <w:rPr>
          <w:rFonts w:ascii="Arial" w:hAnsi="Arial" w:cs="Arial"/>
          <w:sz w:val="24"/>
          <w:szCs w:val="24"/>
        </w:rPr>
        <w:t xml:space="preserve"> program</w:t>
      </w:r>
      <w:r w:rsidR="00823F6A">
        <w:rPr>
          <w:rFonts w:ascii="Arial" w:hAnsi="Arial" w:cs="Arial"/>
          <w:sz w:val="24"/>
          <w:szCs w:val="24"/>
        </w:rPr>
        <w:t xml:space="preserve"> is provided every year </w:t>
      </w:r>
      <w:r w:rsidR="00FC5C26">
        <w:rPr>
          <w:rFonts w:ascii="Arial" w:hAnsi="Arial" w:cs="Arial"/>
          <w:sz w:val="24"/>
          <w:szCs w:val="24"/>
        </w:rPr>
        <w:t xml:space="preserve">in various forms and to various members of </w:t>
      </w:r>
      <w:r w:rsidR="00666FD1" w:rsidRPr="00666FD1">
        <w:rPr>
          <w:rFonts w:ascii="Arial" w:hAnsi="Arial" w:cs="Arial"/>
          <w:i/>
          <w:iCs/>
          <w:sz w:val="24"/>
          <w:szCs w:val="24"/>
        </w:rPr>
        <w:t>Good Samaritan Education</w:t>
      </w:r>
      <w:r w:rsidR="00FC5C26">
        <w:rPr>
          <w:rFonts w:ascii="Arial" w:hAnsi="Arial" w:cs="Arial"/>
          <w:i/>
          <w:iCs/>
          <w:sz w:val="24"/>
          <w:szCs w:val="24"/>
        </w:rPr>
        <w:t>.</w:t>
      </w:r>
    </w:p>
    <w:bookmarkEnd w:id="3"/>
    <w:p w14:paraId="16372B9D" w14:textId="77777777" w:rsidR="0024597C" w:rsidRPr="00704FF2" w:rsidRDefault="0024597C" w:rsidP="00B20810">
      <w:pPr>
        <w:jc w:val="both"/>
        <w:rPr>
          <w:rFonts w:ascii="Arial" w:hAnsi="Arial" w:cs="Arial"/>
        </w:rPr>
      </w:pPr>
    </w:p>
    <w:p w14:paraId="3F24C0A8" w14:textId="16F37E0B" w:rsidR="00AB2E2D" w:rsidRDefault="00AB2E2D" w:rsidP="00B20810">
      <w:pPr>
        <w:jc w:val="both"/>
        <w:rPr>
          <w:rFonts w:ascii="Arial" w:hAnsi="Arial" w:cs="Arial"/>
          <w:sz w:val="24"/>
          <w:szCs w:val="24"/>
        </w:rPr>
      </w:pPr>
      <w:r>
        <w:rPr>
          <w:rFonts w:ascii="Arial" w:hAnsi="Arial" w:cs="Arial"/>
          <w:sz w:val="24"/>
          <w:szCs w:val="24"/>
        </w:rPr>
        <w:t>Formation</w:t>
      </w:r>
      <w:r w:rsidR="0080242B">
        <w:rPr>
          <w:rFonts w:ascii="Arial" w:hAnsi="Arial" w:cs="Arial"/>
          <w:sz w:val="24"/>
          <w:szCs w:val="24"/>
        </w:rPr>
        <w:t xml:space="preserve"> encompasses:</w:t>
      </w:r>
    </w:p>
    <w:p w14:paraId="7C55243E" w14:textId="1DD7711B" w:rsidR="00AB2E2D" w:rsidRPr="007E6ABE" w:rsidRDefault="00AB2E2D" w:rsidP="00B20810">
      <w:pPr>
        <w:pStyle w:val="ListParagraph"/>
        <w:numPr>
          <w:ilvl w:val="0"/>
          <w:numId w:val="44"/>
        </w:numPr>
        <w:ind w:left="714" w:firstLine="0"/>
        <w:jc w:val="both"/>
        <w:rPr>
          <w:rFonts w:ascii="Arial" w:hAnsi="Arial" w:cs="Arial"/>
          <w:sz w:val="24"/>
          <w:szCs w:val="24"/>
        </w:rPr>
      </w:pPr>
      <w:r w:rsidRPr="007E6ABE">
        <w:rPr>
          <w:rFonts w:ascii="Arial" w:hAnsi="Arial" w:cs="Arial"/>
          <w:sz w:val="24"/>
          <w:szCs w:val="24"/>
        </w:rPr>
        <w:t>Staff</w:t>
      </w:r>
      <w:r w:rsidR="009B7B65" w:rsidRPr="007E6ABE">
        <w:rPr>
          <w:rFonts w:ascii="Arial" w:hAnsi="Arial" w:cs="Arial"/>
          <w:sz w:val="24"/>
          <w:szCs w:val="24"/>
        </w:rPr>
        <w:t xml:space="preserve"> </w:t>
      </w:r>
      <w:r w:rsidR="0070577C" w:rsidRPr="007E6ABE">
        <w:rPr>
          <w:rFonts w:ascii="Arial" w:hAnsi="Arial" w:cs="Arial"/>
          <w:sz w:val="24"/>
          <w:szCs w:val="24"/>
        </w:rPr>
        <w:t>–</w:t>
      </w:r>
      <w:r w:rsidR="00A64458" w:rsidRPr="007E6ABE">
        <w:rPr>
          <w:rFonts w:ascii="Arial" w:hAnsi="Arial" w:cs="Arial"/>
          <w:sz w:val="24"/>
          <w:szCs w:val="24"/>
        </w:rPr>
        <w:t xml:space="preserve"> </w:t>
      </w:r>
      <w:r w:rsidR="007E6ABE" w:rsidRPr="007E6ABE">
        <w:rPr>
          <w:rFonts w:ascii="Arial" w:hAnsi="Arial" w:cs="Arial"/>
          <w:sz w:val="24"/>
          <w:szCs w:val="24"/>
        </w:rPr>
        <w:t>induction for staff</w:t>
      </w:r>
      <w:r w:rsidR="0070577C" w:rsidRPr="007E6ABE">
        <w:rPr>
          <w:rFonts w:ascii="Arial" w:hAnsi="Arial" w:cs="Arial"/>
          <w:sz w:val="24"/>
          <w:szCs w:val="24"/>
        </w:rPr>
        <w:t xml:space="preserve"> </w:t>
      </w:r>
    </w:p>
    <w:p w14:paraId="5EB65446" w14:textId="77777777" w:rsidR="007E6ABE" w:rsidRDefault="00AB2E2D" w:rsidP="00B20810">
      <w:pPr>
        <w:pStyle w:val="ListParagraph"/>
        <w:numPr>
          <w:ilvl w:val="0"/>
          <w:numId w:val="44"/>
        </w:numPr>
        <w:ind w:left="714" w:firstLine="0"/>
        <w:jc w:val="both"/>
        <w:rPr>
          <w:rFonts w:ascii="Arial" w:hAnsi="Arial" w:cs="Arial"/>
          <w:sz w:val="24"/>
          <w:szCs w:val="24"/>
        </w:rPr>
      </w:pPr>
      <w:r>
        <w:rPr>
          <w:rFonts w:ascii="Arial" w:hAnsi="Arial" w:cs="Arial"/>
          <w:sz w:val="24"/>
          <w:szCs w:val="24"/>
        </w:rPr>
        <w:t>Leadership</w:t>
      </w:r>
      <w:r w:rsidR="0070577C">
        <w:rPr>
          <w:rFonts w:ascii="Arial" w:hAnsi="Arial" w:cs="Arial"/>
          <w:sz w:val="24"/>
          <w:szCs w:val="24"/>
        </w:rPr>
        <w:t xml:space="preserve"> </w:t>
      </w:r>
      <w:r w:rsidR="007E6ABE">
        <w:rPr>
          <w:rFonts w:ascii="Arial" w:hAnsi="Arial" w:cs="Arial"/>
          <w:sz w:val="24"/>
          <w:szCs w:val="24"/>
        </w:rPr>
        <w:t>–</w:t>
      </w:r>
      <w:r w:rsidR="007F21E1">
        <w:rPr>
          <w:rFonts w:ascii="Arial" w:hAnsi="Arial" w:cs="Arial"/>
          <w:sz w:val="24"/>
          <w:szCs w:val="24"/>
        </w:rPr>
        <w:t xml:space="preserve"> </w:t>
      </w:r>
      <w:r w:rsidR="007E6ABE">
        <w:rPr>
          <w:rFonts w:ascii="Arial" w:hAnsi="Arial" w:cs="Arial"/>
          <w:sz w:val="24"/>
          <w:szCs w:val="24"/>
        </w:rPr>
        <w:t xml:space="preserve">Leading in a </w:t>
      </w:r>
      <w:r w:rsidR="007E6ABE">
        <w:rPr>
          <w:rFonts w:ascii="Arial" w:hAnsi="Arial" w:cs="Arial"/>
          <w:i/>
          <w:iCs/>
          <w:sz w:val="24"/>
          <w:szCs w:val="24"/>
        </w:rPr>
        <w:t xml:space="preserve">GSE </w:t>
      </w:r>
      <w:r w:rsidR="007E6ABE">
        <w:rPr>
          <w:rFonts w:ascii="Arial" w:hAnsi="Arial" w:cs="Arial"/>
          <w:sz w:val="24"/>
          <w:szCs w:val="24"/>
        </w:rPr>
        <w:t>college</w:t>
      </w:r>
      <w:r w:rsidR="0070577C">
        <w:rPr>
          <w:rFonts w:ascii="Arial" w:hAnsi="Arial" w:cs="Arial"/>
          <w:sz w:val="24"/>
          <w:szCs w:val="24"/>
        </w:rPr>
        <w:t xml:space="preserve"> </w:t>
      </w:r>
    </w:p>
    <w:p w14:paraId="64EC6A50" w14:textId="09BC6B8A" w:rsidR="00AB2E2D" w:rsidRPr="002D57B9" w:rsidRDefault="00AB2E2D" w:rsidP="00704FF2">
      <w:pPr>
        <w:pStyle w:val="ListParagraph"/>
        <w:numPr>
          <w:ilvl w:val="0"/>
          <w:numId w:val="44"/>
        </w:numPr>
        <w:ind w:left="1418" w:hanging="709"/>
        <w:jc w:val="both"/>
        <w:rPr>
          <w:rFonts w:ascii="Arial" w:hAnsi="Arial" w:cs="Arial"/>
          <w:sz w:val="24"/>
          <w:szCs w:val="24"/>
        </w:rPr>
      </w:pPr>
      <w:r w:rsidRPr="002D57B9">
        <w:rPr>
          <w:rFonts w:ascii="Arial" w:hAnsi="Arial" w:cs="Arial"/>
          <w:sz w:val="24"/>
          <w:szCs w:val="24"/>
        </w:rPr>
        <w:t>Mission</w:t>
      </w:r>
      <w:r w:rsidR="00B91E4D" w:rsidRPr="002D57B9">
        <w:rPr>
          <w:rFonts w:ascii="Arial" w:hAnsi="Arial" w:cs="Arial"/>
          <w:sz w:val="24"/>
          <w:szCs w:val="24"/>
        </w:rPr>
        <w:t xml:space="preserve"> </w:t>
      </w:r>
      <w:r w:rsidR="007E6ABE" w:rsidRPr="002D57B9">
        <w:rPr>
          <w:rFonts w:ascii="Arial" w:hAnsi="Arial" w:cs="Arial"/>
          <w:sz w:val="24"/>
          <w:szCs w:val="24"/>
        </w:rPr>
        <w:t>– Staff Immersion – Kiribati, Philippines, Japan</w:t>
      </w:r>
      <w:r w:rsidR="002D57B9" w:rsidRPr="002D57B9">
        <w:rPr>
          <w:rFonts w:ascii="Arial" w:hAnsi="Arial" w:cs="Arial"/>
          <w:sz w:val="24"/>
          <w:szCs w:val="24"/>
        </w:rPr>
        <w:t xml:space="preserve">; Student immersion – Santa Teresa Indigenous Community; participate in </w:t>
      </w:r>
      <w:r w:rsidR="002D57B9" w:rsidRPr="002D57B9">
        <w:rPr>
          <w:rFonts w:ascii="Arial" w:hAnsi="Arial" w:cs="Arial"/>
          <w:sz w:val="24"/>
          <w:szCs w:val="24"/>
          <w:shd w:val="clear" w:color="auto" w:fill="FFFFFF"/>
        </w:rPr>
        <w:t>International Benedictine Short Stay Student Exchange</w:t>
      </w:r>
      <w:r w:rsidR="002D57B9" w:rsidRPr="002D57B9">
        <w:rPr>
          <w:rFonts w:ascii="Arial" w:hAnsi="Arial" w:cs="Arial"/>
          <w:shd w:val="clear" w:color="auto" w:fill="FFFFFF"/>
        </w:rPr>
        <w:t xml:space="preserve"> </w:t>
      </w:r>
      <w:r w:rsidR="002D57B9" w:rsidRPr="002D57B9">
        <w:rPr>
          <w:rFonts w:ascii="Arial" w:hAnsi="Arial" w:cs="Arial"/>
          <w:sz w:val="24"/>
          <w:szCs w:val="24"/>
          <w:shd w:val="clear" w:color="auto" w:fill="FFFFFF"/>
        </w:rPr>
        <w:t>Program</w:t>
      </w:r>
      <w:r w:rsidR="002D57B9" w:rsidRPr="002D57B9">
        <w:rPr>
          <w:rFonts w:ascii="Arial" w:hAnsi="Arial" w:cs="Arial"/>
          <w:sz w:val="24"/>
          <w:szCs w:val="24"/>
        </w:rPr>
        <w:t xml:space="preserve">. </w:t>
      </w:r>
    </w:p>
    <w:p w14:paraId="7DDB2F24" w14:textId="4BE46CD8" w:rsidR="00AB2E2D" w:rsidRDefault="00AB2E2D" w:rsidP="00704FF2">
      <w:pPr>
        <w:pStyle w:val="ListParagraph"/>
        <w:numPr>
          <w:ilvl w:val="0"/>
          <w:numId w:val="44"/>
        </w:numPr>
        <w:ind w:left="1418" w:hanging="709"/>
        <w:jc w:val="both"/>
        <w:rPr>
          <w:rFonts w:ascii="Arial" w:hAnsi="Arial" w:cs="Arial"/>
          <w:sz w:val="24"/>
          <w:szCs w:val="24"/>
        </w:rPr>
      </w:pPr>
      <w:r>
        <w:rPr>
          <w:rFonts w:ascii="Arial" w:hAnsi="Arial" w:cs="Arial"/>
          <w:sz w:val="24"/>
          <w:szCs w:val="24"/>
        </w:rPr>
        <w:t>Governance</w:t>
      </w:r>
      <w:r w:rsidR="00747EB0">
        <w:rPr>
          <w:rFonts w:ascii="Arial" w:hAnsi="Arial" w:cs="Arial"/>
          <w:sz w:val="24"/>
          <w:szCs w:val="24"/>
        </w:rPr>
        <w:t xml:space="preserve"> </w:t>
      </w:r>
      <w:r w:rsidR="007E6ABE">
        <w:rPr>
          <w:rFonts w:ascii="Arial" w:hAnsi="Arial" w:cs="Arial"/>
          <w:sz w:val="24"/>
          <w:szCs w:val="24"/>
        </w:rPr>
        <w:t>– Induction for New Directors, Company Members, General Assembly and Governing Council Formation, Benedictine Pilgrimage</w:t>
      </w:r>
    </w:p>
    <w:p w14:paraId="552664FC" w14:textId="21F79C78" w:rsidR="00A64458" w:rsidRPr="007E6ABE" w:rsidRDefault="00AB2E2D" w:rsidP="00704FF2">
      <w:pPr>
        <w:pStyle w:val="ListParagraph"/>
        <w:numPr>
          <w:ilvl w:val="0"/>
          <w:numId w:val="44"/>
        </w:numPr>
        <w:ind w:left="1418" w:hanging="709"/>
        <w:jc w:val="both"/>
        <w:rPr>
          <w:bCs/>
          <w:sz w:val="24"/>
          <w:szCs w:val="24"/>
          <w14:shadow w14:blurRad="38100" w14:dist="19050" w14:dir="2700000" w14:sx="100000" w14:sy="100000" w14:kx="0" w14:ky="0" w14:algn="tl">
            <w14:schemeClr w14:val="dk1">
              <w14:alpha w14:val="60000"/>
            </w14:schemeClr>
          </w14:shadow>
          <w14:textOutline w14:w="0" w14:cap="flat" w14:cmpd="sng" w14:algn="ctr">
            <w14:noFill/>
            <w14:prstDash w14:val="solid"/>
            <w14:round/>
          </w14:textOutline>
        </w:rPr>
      </w:pPr>
      <w:r w:rsidRPr="007E6ABE">
        <w:rPr>
          <w:rFonts w:ascii="Arial" w:hAnsi="Arial" w:cs="Arial"/>
          <w:sz w:val="24"/>
          <w:szCs w:val="24"/>
        </w:rPr>
        <w:t>Other formation experiences across</w:t>
      </w:r>
      <w:r w:rsidR="00666FD1" w:rsidRPr="007E6ABE">
        <w:rPr>
          <w:rFonts w:ascii="Arial" w:hAnsi="Arial" w:cs="Arial"/>
          <w:sz w:val="24"/>
          <w:szCs w:val="24"/>
        </w:rPr>
        <w:t xml:space="preserve"> </w:t>
      </w:r>
      <w:r w:rsidR="00666FD1" w:rsidRPr="007E6ABE">
        <w:rPr>
          <w:rFonts w:ascii="Arial" w:hAnsi="Arial" w:cs="Arial"/>
          <w:i/>
          <w:iCs/>
          <w:sz w:val="24"/>
          <w:szCs w:val="24"/>
        </w:rPr>
        <w:t>Good Samaritan Education</w:t>
      </w:r>
      <w:r w:rsidR="007F21E1" w:rsidRPr="007E6ABE">
        <w:rPr>
          <w:rFonts w:ascii="Arial" w:hAnsi="Arial" w:cs="Arial"/>
          <w:sz w:val="24"/>
          <w:szCs w:val="24"/>
        </w:rPr>
        <w:t xml:space="preserve"> </w:t>
      </w:r>
      <w:r w:rsidR="00A64458" w:rsidRPr="007E6ABE">
        <w:rPr>
          <w:rFonts w:ascii="Arial" w:hAnsi="Arial" w:cs="Arial"/>
          <w:sz w:val="24"/>
          <w:szCs w:val="24"/>
        </w:rPr>
        <w:t>–</w:t>
      </w:r>
      <w:r w:rsidR="007E6ABE" w:rsidRPr="007E6ABE">
        <w:rPr>
          <w:rFonts w:ascii="Arial" w:hAnsi="Arial" w:cs="Arial"/>
          <w:sz w:val="24"/>
          <w:szCs w:val="24"/>
        </w:rPr>
        <w:t xml:space="preserve"> Year of </w:t>
      </w:r>
      <w:r w:rsidR="007E6ABE" w:rsidRPr="007E6ABE">
        <w:rPr>
          <w:rFonts w:ascii="Arial" w:hAnsi="Arial" w:cs="Arial"/>
          <w:i/>
          <w:iCs/>
          <w:sz w:val="24"/>
          <w:szCs w:val="24"/>
        </w:rPr>
        <w:t>Conversatio</w:t>
      </w:r>
      <w:r w:rsidR="007E6ABE" w:rsidRPr="007E6ABE">
        <w:rPr>
          <w:rFonts w:ascii="Arial" w:hAnsi="Arial" w:cs="Arial"/>
          <w:sz w:val="24"/>
          <w:szCs w:val="24"/>
        </w:rPr>
        <w:t xml:space="preserve"> Twilights</w:t>
      </w:r>
      <w:r w:rsidR="007E6ABE">
        <w:rPr>
          <w:rFonts w:ascii="Arial" w:hAnsi="Arial" w:cs="Arial"/>
          <w:sz w:val="24"/>
          <w:szCs w:val="24"/>
        </w:rPr>
        <w:t>, Principals, APDP and Business Managers Conferences</w:t>
      </w:r>
      <w:r w:rsidR="00704FF2">
        <w:rPr>
          <w:rFonts w:ascii="Arial" w:hAnsi="Arial" w:cs="Arial"/>
          <w:sz w:val="24"/>
          <w:szCs w:val="24"/>
        </w:rPr>
        <w:t>.</w:t>
      </w:r>
    </w:p>
    <w:p w14:paraId="6C9BB519" w14:textId="77777777" w:rsidR="00AB2E2D" w:rsidRPr="00704FF2" w:rsidRDefault="00AB2E2D" w:rsidP="00B20810">
      <w:pPr>
        <w:jc w:val="both"/>
        <w:rPr>
          <w:rFonts w:ascii="Arial" w:hAnsi="Arial" w:cs="Arial"/>
        </w:rPr>
      </w:pPr>
    </w:p>
    <w:p w14:paraId="295196D4" w14:textId="75D1695E" w:rsidR="0048015C" w:rsidRDefault="00552F57" w:rsidP="00B20810">
      <w:pPr>
        <w:jc w:val="both"/>
        <w:rPr>
          <w:rFonts w:ascii="Arial" w:hAnsi="Arial" w:cs="Arial"/>
          <w:sz w:val="24"/>
          <w:szCs w:val="24"/>
        </w:rPr>
      </w:pPr>
      <w:r w:rsidRPr="001C625C">
        <w:rPr>
          <w:rFonts w:ascii="Arial" w:hAnsi="Arial" w:cs="Arial"/>
          <w:sz w:val="24"/>
          <w:szCs w:val="24"/>
        </w:rPr>
        <w:t xml:space="preserve">Immersion programs were one of the opportunities for </w:t>
      </w:r>
      <w:r w:rsidR="003C5DA5" w:rsidRPr="001C625C">
        <w:rPr>
          <w:rFonts w:ascii="Arial" w:hAnsi="Arial" w:cs="Arial"/>
          <w:sz w:val="24"/>
          <w:szCs w:val="24"/>
        </w:rPr>
        <w:t>governance</w:t>
      </w:r>
      <w:r w:rsidR="00E0551B" w:rsidRPr="001C625C">
        <w:rPr>
          <w:rFonts w:ascii="Arial" w:hAnsi="Arial" w:cs="Arial"/>
          <w:sz w:val="24"/>
          <w:szCs w:val="24"/>
        </w:rPr>
        <w:t xml:space="preserve"> </w:t>
      </w:r>
      <w:r w:rsidRPr="001C625C">
        <w:rPr>
          <w:rFonts w:ascii="Arial" w:hAnsi="Arial" w:cs="Arial"/>
          <w:sz w:val="24"/>
          <w:szCs w:val="24"/>
        </w:rPr>
        <w:t xml:space="preserve">and </w:t>
      </w:r>
      <w:r w:rsidR="00E0551B" w:rsidRPr="001C625C">
        <w:rPr>
          <w:rFonts w:ascii="Arial" w:hAnsi="Arial" w:cs="Arial"/>
          <w:sz w:val="24"/>
          <w:szCs w:val="24"/>
        </w:rPr>
        <w:t xml:space="preserve">college </w:t>
      </w:r>
      <w:r w:rsidRPr="001C625C">
        <w:rPr>
          <w:rFonts w:ascii="Arial" w:hAnsi="Arial" w:cs="Arial"/>
          <w:sz w:val="24"/>
          <w:szCs w:val="24"/>
        </w:rPr>
        <w:t xml:space="preserve">personnel to </w:t>
      </w:r>
      <w:r w:rsidR="005C57EE" w:rsidRPr="001C625C">
        <w:rPr>
          <w:rFonts w:ascii="Arial" w:hAnsi="Arial" w:cs="Arial"/>
          <w:sz w:val="24"/>
          <w:szCs w:val="24"/>
        </w:rPr>
        <w:t>gain</w:t>
      </w:r>
      <w:r w:rsidRPr="001C625C">
        <w:rPr>
          <w:rFonts w:ascii="Arial" w:hAnsi="Arial" w:cs="Arial"/>
          <w:sz w:val="24"/>
          <w:szCs w:val="24"/>
        </w:rPr>
        <w:t xml:space="preserve"> a deeper awareness and appreciation of the Good Samaritan Benediction tradition</w:t>
      </w:r>
      <w:r w:rsidR="005F3FD7" w:rsidRPr="001C625C">
        <w:rPr>
          <w:rFonts w:ascii="Arial" w:hAnsi="Arial" w:cs="Arial"/>
          <w:sz w:val="24"/>
          <w:szCs w:val="24"/>
        </w:rPr>
        <w:t xml:space="preserve">. </w:t>
      </w:r>
      <w:r w:rsidRPr="001C625C">
        <w:rPr>
          <w:rFonts w:ascii="Arial" w:hAnsi="Arial" w:cs="Arial"/>
          <w:sz w:val="24"/>
          <w:szCs w:val="24"/>
        </w:rPr>
        <w:t xml:space="preserve"> </w:t>
      </w:r>
      <w:r w:rsidR="008A5A25" w:rsidRPr="001C625C">
        <w:rPr>
          <w:rFonts w:ascii="Arial" w:hAnsi="Arial" w:cs="Arial"/>
          <w:sz w:val="24"/>
          <w:szCs w:val="24"/>
        </w:rPr>
        <w:t>Appropriate programs have been created for students, staff and governance personnel</w:t>
      </w:r>
      <w:r w:rsidR="001C625C">
        <w:rPr>
          <w:rFonts w:ascii="Arial" w:hAnsi="Arial" w:cs="Arial"/>
          <w:sz w:val="24"/>
          <w:szCs w:val="24"/>
        </w:rPr>
        <w:t>.</w:t>
      </w:r>
      <w:r w:rsidR="008A5A25" w:rsidRPr="001C625C">
        <w:rPr>
          <w:rFonts w:ascii="Arial" w:hAnsi="Arial" w:cs="Arial"/>
          <w:sz w:val="24"/>
          <w:szCs w:val="24"/>
        </w:rPr>
        <w:t xml:space="preserve"> </w:t>
      </w:r>
      <w:r w:rsidR="001C625C">
        <w:rPr>
          <w:rFonts w:ascii="Arial" w:hAnsi="Arial" w:cs="Arial"/>
          <w:sz w:val="24"/>
          <w:szCs w:val="24"/>
        </w:rPr>
        <w:t>These</w:t>
      </w:r>
      <w:r w:rsidR="001C625C" w:rsidRPr="001C625C">
        <w:rPr>
          <w:rFonts w:ascii="Arial" w:hAnsi="Arial" w:cs="Arial"/>
          <w:sz w:val="24"/>
          <w:szCs w:val="24"/>
        </w:rPr>
        <w:t xml:space="preserve"> </w:t>
      </w:r>
      <w:r w:rsidR="008A5A25" w:rsidRPr="001C625C">
        <w:rPr>
          <w:rFonts w:ascii="Arial" w:hAnsi="Arial" w:cs="Arial"/>
          <w:sz w:val="24"/>
          <w:szCs w:val="24"/>
        </w:rPr>
        <w:t>immerse participants in the work of the Sisters of the Good Samaritan</w:t>
      </w:r>
      <w:r w:rsidR="0080242B">
        <w:rPr>
          <w:rFonts w:ascii="Arial" w:hAnsi="Arial" w:cs="Arial"/>
          <w:sz w:val="24"/>
          <w:szCs w:val="24"/>
        </w:rPr>
        <w:t xml:space="preserve"> and</w:t>
      </w:r>
      <w:r w:rsidR="008A5A25" w:rsidRPr="001C625C">
        <w:rPr>
          <w:rFonts w:ascii="Arial" w:hAnsi="Arial" w:cs="Arial"/>
          <w:sz w:val="24"/>
          <w:szCs w:val="24"/>
        </w:rPr>
        <w:t xml:space="preserve"> the heritage of the Benedictine tradition.</w:t>
      </w:r>
      <w:r w:rsidR="004C045B" w:rsidRPr="001C625C">
        <w:rPr>
          <w:rFonts w:ascii="Arial" w:hAnsi="Arial" w:cs="Arial"/>
          <w:sz w:val="24"/>
          <w:szCs w:val="24"/>
        </w:rPr>
        <w:t xml:space="preserve"> </w:t>
      </w:r>
    </w:p>
    <w:p w14:paraId="7DC429D0" w14:textId="77777777" w:rsidR="0080242B" w:rsidRPr="001C625C" w:rsidRDefault="0080242B" w:rsidP="00B20810">
      <w:pPr>
        <w:jc w:val="both"/>
        <w:rPr>
          <w:rFonts w:ascii="Arial" w:hAnsi="Arial" w:cs="Arial"/>
          <w:sz w:val="24"/>
          <w:szCs w:val="24"/>
        </w:rPr>
      </w:pPr>
    </w:p>
    <w:p w14:paraId="5EE889B1" w14:textId="0306FCDE" w:rsidR="004C045B" w:rsidRPr="009F7116" w:rsidRDefault="0048015C" w:rsidP="00B20810">
      <w:pPr>
        <w:jc w:val="both"/>
        <w:rPr>
          <w:rFonts w:ascii="Arial" w:hAnsi="Arial" w:cs="Arial"/>
          <w:sz w:val="24"/>
          <w:szCs w:val="24"/>
        </w:rPr>
      </w:pPr>
      <w:r w:rsidRPr="009F7116">
        <w:rPr>
          <w:rFonts w:ascii="Arial" w:hAnsi="Arial" w:cs="Arial"/>
          <w:sz w:val="24"/>
          <w:szCs w:val="24"/>
        </w:rPr>
        <w:t>If you are interested in the outcomes of short-term immersion programs</w:t>
      </w:r>
      <w:r w:rsidRPr="009F7116">
        <w:rPr>
          <w:rFonts w:ascii="Arial" w:hAnsi="Arial" w:cs="Arial"/>
          <w:i/>
          <w:iCs/>
          <w:sz w:val="24"/>
          <w:szCs w:val="24"/>
        </w:rPr>
        <w:t xml:space="preserve">, </w:t>
      </w:r>
      <w:r w:rsidRPr="009F7116">
        <w:rPr>
          <w:rFonts w:ascii="Arial" w:hAnsi="Arial" w:cs="Arial"/>
          <w:sz w:val="24"/>
          <w:szCs w:val="24"/>
        </w:rPr>
        <w:t xml:space="preserve">Monica Dutton, who led many of the </w:t>
      </w:r>
      <w:r w:rsidR="00666FD1" w:rsidRPr="00666FD1">
        <w:rPr>
          <w:rFonts w:ascii="Arial" w:hAnsi="Arial" w:cs="Arial"/>
          <w:i/>
          <w:iCs/>
          <w:sz w:val="24"/>
          <w:szCs w:val="24"/>
        </w:rPr>
        <w:t>Good Samaritan Education</w:t>
      </w:r>
      <w:r w:rsidR="00666FD1">
        <w:rPr>
          <w:rFonts w:ascii="Arial" w:hAnsi="Arial" w:cs="Arial"/>
          <w:i/>
          <w:iCs/>
          <w:sz w:val="24"/>
          <w:szCs w:val="24"/>
        </w:rPr>
        <w:t xml:space="preserve"> </w:t>
      </w:r>
      <w:r w:rsidRPr="009F7116">
        <w:rPr>
          <w:rFonts w:ascii="Arial" w:hAnsi="Arial" w:cs="Arial"/>
          <w:sz w:val="24"/>
          <w:szCs w:val="24"/>
        </w:rPr>
        <w:t xml:space="preserve">immersion programs, presents her findings in the workshop - </w:t>
      </w:r>
      <w:r w:rsidRPr="009F7116">
        <w:rPr>
          <w:rFonts w:ascii="Arial" w:hAnsi="Arial" w:cs="Arial"/>
          <w:i/>
          <w:iCs/>
          <w:sz w:val="24"/>
          <w:szCs w:val="24"/>
        </w:rPr>
        <w:t>Transformative Formation: The Contribution of Short-Term Cross-Cultural Immersion</w:t>
      </w:r>
      <w:r w:rsidR="00232B4E" w:rsidRPr="009F7116">
        <w:rPr>
          <w:rFonts w:ascii="Arial" w:hAnsi="Arial" w:cs="Arial"/>
          <w:sz w:val="24"/>
          <w:szCs w:val="24"/>
        </w:rPr>
        <w:t>.</w:t>
      </w:r>
      <w:r w:rsidR="004C045B" w:rsidRPr="009F7116">
        <w:rPr>
          <w:rFonts w:ascii="Arial" w:hAnsi="Arial" w:cs="Arial"/>
          <w:sz w:val="24"/>
          <w:szCs w:val="24"/>
        </w:rPr>
        <w:t xml:space="preserve"> </w:t>
      </w:r>
    </w:p>
    <w:p w14:paraId="1982652A" w14:textId="029D33BC" w:rsidR="000259DA" w:rsidRPr="008A5114" w:rsidRDefault="00CB0F4A" w:rsidP="00B20810">
      <w:pPr>
        <w:pStyle w:val="BodyText"/>
        <w:ind w:left="0" w:right="115"/>
        <w:jc w:val="both"/>
        <w:rPr>
          <w:rFonts w:ascii="Arial" w:hAnsi="Arial" w:cs="Arial"/>
          <w:color w:val="70AD47" w:themeColor="accent6"/>
          <w:sz w:val="24"/>
          <w:szCs w:val="24"/>
        </w:rPr>
      </w:pPr>
      <w:r w:rsidRPr="008A5114">
        <w:rPr>
          <w:rFonts w:ascii="Arial" w:hAnsi="Arial" w:cs="Arial"/>
          <w:color w:val="70AD47" w:themeColor="accent6"/>
          <w:sz w:val="24"/>
          <w:szCs w:val="24"/>
        </w:rPr>
        <w:t xml:space="preserve"> </w:t>
      </w:r>
    </w:p>
    <w:p w14:paraId="21ECD370" w14:textId="47A83B85" w:rsidR="000940DF" w:rsidRPr="0070457D" w:rsidRDefault="00D736B1" w:rsidP="00B20810">
      <w:pPr>
        <w:jc w:val="both"/>
        <w:rPr>
          <w:rFonts w:ascii="Arial" w:hAnsi="Arial" w:cs="Arial"/>
          <w:i/>
          <w:iCs/>
          <w:sz w:val="24"/>
          <w:szCs w:val="24"/>
        </w:rPr>
      </w:pPr>
      <w:r w:rsidRPr="00CD01F7">
        <w:rPr>
          <w:rFonts w:ascii="Arial" w:hAnsi="Arial" w:cs="Arial"/>
          <w:i/>
          <w:iCs/>
          <w:sz w:val="24"/>
          <w:szCs w:val="24"/>
        </w:rPr>
        <w:t>Journey to</w:t>
      </w:r>
      <w:r w:rsidRPr="0070457D">
        <w:rPr>
          <w:rFonts w:ascii="Arial" w:hAnsi="Arial" w:cs="Arial"/>
          <w:sz w:val="24"/>
          <w:szCs w:val="24"/>
        </w:rPr>
        <w:t xml:space="preserve"> </w:t>
      </w:r>
      <w:r w:rsidR="00666FD1" w:rsidRPr="00666FD1">
        <w:rPr>
          <w:rFonts w:ascii="Arial" w:hAnsi="Arial" w:cs="Arial"/>
          <w:i/>
          <w:iCs/>
          <w:sz w:val="24"/>
          <w:szCs w:val="24"/>
        </w:rPr>
        <w:t>Good Samaritan Education</w:t>
      </w:r>
      <w:r w:rsidR="00097485">
        <w:rPr>
          <w:rStyle w:val="FootnoteReference"/>
          <w:rFonts w:ascii="Arial" w:hAnsi="Arial" w:cs="Arial"/>
          <w:i/>
          <w:iCs/>
          <w:sz w:val="24"/>
          <w:szCs w:val="24"/>
        </w:rPr>
        <w:footnoteReference w:id="14"/>
      </w:r>
      <w:r w:rsidR="003C7881" w:rsidRPr="0070457D">
        <w:rPr>
          <w:rFonts w:ascii="Arial" w:hAnsi="Arial" w:cs="Arial"/>
          <w:sz w:val="24"/>
          <w:szCs w:val="24"/>
        </w:rPr>
        <w:t xml:space="preserve"> </w:t>
      </w:r>
      <w:r w:rsidR="0030208A" w:rsidRPr="0070457D">
        <w:rPr>
          <w:rFonts w:ascii="Arial" w:hAnsi="Arial" w:cs="Arial"/>
          <w:sz w:val="24"/>
          <w:szCs w:val="24"/>
        </w:rPr>
        <w:t xml:space="preserve">is </w:t>
      </w:r>
      <w:r w:rsidR="003C5DA5" w:rsidRPr="0070457D">
        <w:rPr>
          <w:rFonts w:ascii="Arial" w:hAnsi="Arial" w:cs="Arial"/>
          <w:sz w:val="24"/>
          <w:szCs w:val="24"/>
        </w:rPr>
        <w:t>a</w:t>
      </w:r>
      <w:r w:rsidR="0030208A" w:rsidRPr="0070457D">
        <w:rPr>
          <w:rFonts w:ascii="Arial" w:hAnsi="Arial" w:cs="Arial"/>
          <w:sz w:val="24"/>
          <w:szCs w:val="24"/>
        </w:rPr>
        <w:t xml:space="preserve"> history of the </w:t>
      </w:r>
      <w:r w:rsidR="003C5DA5" w:rsidRPr="0070457D">
        <w:rPr>
          <w:rFonts w:ascii="Arial" w:hAnsi="Arial" w:cs="Arial"/>
          <w:sz w:val="24"/>
          <w:szCs w:val="24"/>
        </w:rPr>
        <w:t>story</w:t>
      </w:r>
      <w:r w:rsidR="0030208A" w:rsidRPr="0070457D">
        <w:rPr>
          <w:rFonts w:ascii="Arial" w:hAnsi="Arial" w:cs="Arial"/>
          <w:sz w:val="24"/>
          <w:szCs w:val="24"/>
        </w:rPr>
        <w:t xml:space="preserve"> compiled by Sr Mary McDonald.  For us it is an immediate reminder of all the steps taken to reach the end goal, but for future generations it will provide an interesting insight and a detailed account of the </w:t>
      </w:r>
      <w:r w:rsidR="0070457D">
        <w:rPr>
          <w:rFonts w:ascii="Arial" w:hAnsi="Arial" w:cs="Arial"/>
          <w:sz w:val="24"/>
          <w:szCs w:val="24"/>
        </w:rPr>
        <w:t>unfolding</w:t>
      </w:r>
      <w:r w:rsidR="0030208A" w:rsidRPr="0070457D">
        <w:rPr>
          <w:rFonts w:ascii="Arial" w:hAnsi="Arial" w:cs="Arial"/>
          <w:sz w:val="24"/>
          <w:szCs w:val="24"/>
        </w:rPr>
        <w:t xml:space="preserve"> of the Benedictine Good Samaritan story</w:t>
      </w:r>
      <w:r w:rsidR="0070457D">
        <w:rPr>
          <w:rFonts w:ascii="Arial" w:hAnsi="Arial" w:cs="Arial"/>
          <w:sz w:val="24"/>
          <w:szCs w:val="24"/>
        </w:rPr>
        <w:t xml:space="preserve"> in Australia</w:t>
      </w:r>
      <w:r w:rsidR="0030208A" w:rsidRPr="0070457D">
        <w:rPr>
          <w:rFonts w:ascii="Arial" w:hAnsi="Arial" w:cs="Arial"/>
          <w:sz w:val="24"/>
          <w:szCs w:val="24"/>
        </w:rPr>
        <w:t xml:space="preserve">. </w:t>
      </w:r>
    </w:p>
    <w:p w14:paraId="2C35B6E3" w14:textId="77777777" w:rsidR="00E00D23" w:rsidRPr="0070457D" w:rsidRDefault="00E00D23" w:rsidP="00B20810">
      <w:pPr>
        <w:jc w:val="both"/>
        <w:rPr>
          <w:rFonts w:ascii="Arial" w:hAnsi="Arial" w:cs="Arial"/>
          <w:sz w:val="24"/>
          <w:szCs w:val="24"/>
        </w:rPr>
      </w:pPr>
    </w:p>
    <w:p w14:paraId="4AA36D87" w14:textId="0FF8844B" w:rsidR="00220CF9" w:rsidRPr="0030208A" w:rsidRDefault="007664A1" w:rsidP="00B20810">
      <w:pPr>
        <w:jc w:val="both"/>
        <w:rPr>
          <w:rFonts w:ascii="Arial" w:hAnsi="Arial" w:cs="Arial"/>
          <w:sz w:val="24"/>
          <w:szCs w:val="24"/>
        </w:rPr>
      </w:pPr>
      <w:r w:rsidRPr="008A5114">
        <w:rPr>
          <w:rFonts w:ascii="Arial" w:hAnsi="Arial" w:cs="Arial"/>
          <w:sz w:val="24"/>
          <w:szCs w:val="24"/>
        </w:rPr>
        <w:t xml:space="preserve">For 162 years </w:t>
      </w:r>
      <w:r w:rsidR="00FB50DA">
        <w:rPr>
          <w:rFonts w:ascii="Arial" w:hAnsi="Arial" w:cs="Arial"/>
          <w:sz w:val="24"/>
          <w:szCs w:val="24"/>
        </w:rPr>
        <w:t xml:space="preserve">in Australia </w:t>
      </w:r>
      <w:r w:rsidRPr="008A5114">
        <w:rPr>
          <w:rFonts w:ascii="Arial" w:hAnsi="Arial" w:cs="Arial"/>
          <w:sz w:val="24"/>
          <w:szCs w:val="24"/>
        </w:rPr>
        <w:t xml:space="preserve">the Benedictine Good Samaritan song has been sung and story </w:t>
      </w:r>
      <w:r w:rsidR="00FB50DA">
        <w:rPr>
          <w:rFonts w:ascii="Arial" w:hAnsi="Arial" w:cs="Arial"/>
          <w:sz w:val="24"/>
          <w:szCs w:val="24"/>
        </w:rPr>
        <w:t xml:space="preserve">has been </w:t>
      </w:r>
      <w:r w:rsidRPr="008A5114">
        <w:rPr>
          <w:rFonts w:ascii="Arial" w:hAnsi="Arial" w:cs="Arial"/>
          <w:sz w:val="24"/>
          <w:szCs w:val="24"/>
        </w:rPr>
        <w:t xml:space="preserve">told. Archbishop Bede Polding and the Sisters of the Good Samaritan of the Order of St Benedict were the first voices to be heard.  Australia is the richer for the great gift that has been given through these </w:t>
      </w:r>
      <w:r w:rsidR="00D736B1" w:rsidRPr="008A5114">
        <w:rPr>
          <w:rFonts w:ascii="Arial" w:hAnsi="Arial" w:cs="Arial"/>
          <w:sz w:val="24"/>
          <w:szCs w:val="24"/>
        </w:rPr>
        <w:t>pioneers</w:t>
      </w:r>
      <w:r w:rsidRPr="008A5114">
        <w:rPr>
          <w:rFonts w:ascii="Arial" w:hAnsi="Arial" w:cs="Arial"/>
          <w:sz w:val="24"/>
          <w:szCs w:val="24"/>
        </w:rPr>
        <w:t xml:space="preserve"> and </w:t>
      </w:r>
      <w:r w:rsidR="00FB50DA">
        <w:rPr>
          <w:rFonts w:ascii="Arial" w:hAnsi="Arial" w:cs="Arial"/>
          <w:sz w:val="24"/>
          <w:szCs w:val="24"/>
        </w:rPr>
        <w:t xml:space="preserve">through </w:t>
      </w:r>
      <w:r w:rsidRPr="008A5114">
        <w:rPr>
          <w:rFonts w:ascii="Arial" w:hAnsi="Arial" w:cs="Arial"/>
          <w:sz w:val="24"/>
          <w:szCs w:val="24"/>
        </w:rPr>
        <w:t xml:space="preserve">the many, many </w:t>
      </w:r>
      <w:r w:rsidR="00FB50DA">
        <w:rPr>
          <w:rFonts w:ascii="Arial" w:hAnsi="Arial" w:cs="Arial"/>
          <w:sz w:val="24"/>
          <w:szCs w:val="24"/>
        </w:rPr>
        <w:t>s</w:t>
      </w:r>
      <w:r w:rsidRPr="008A5114">
        <w:rPr>
          <w:rFonts w:ascii="Arial" w:hAnsi="Arial" w:cs="Arial"/>
          <w:sz w:val="24"/>
          <w:szCs w:val="24"/>
        </w:rPr>
        <w:t xml:space="preserve">isters who </w:t>
      </w:r>
      <w:r w:rsidR="0070457D">
        <w:rPr>
          <w:rFonts w:ascii="Arial" w:hAnsi="Arial" w:cs="Arial"/>
          <w:sz w:val="24"/>
          <w:szCs w:val="24"/>
        </w:rPr>
        <w:t xml:space="preserve">have </w:t>
      </w:r>
      <w:r w:rsidR="008A5114">
        <w:rPr>
          <w:rFonts w:ascii="Arial" w:hAnsi="Arial" w:cs="Arial"/>
          <w:sz w:val="24"/>
          <w:szCs w:val="24"/>
        </w:rPr>
        <w:t>gone before us.</w:t>
      </w:r>
      <w:r w:rsidR="00D736B1" w:rsidRPr="008A5114">
        <w:rPr>
          <w:rFonts w:ascii="Arial" w:hAnsi="Arial" w:cs="Arial"/>
          <w:sz w:val="24"/>
          <w:szCs w:val="24"/>
        </w:rPr>
        <w:t xml:space="preserve"> </w:t>
      </w:r>
      <w:r w:rsidR="00D736B1" w:rsidRPr="0030208A">
        <w:rPr>
          <w:rFonts w:ascii="Arial" w:hAnsi="Arial" w:cs="Arial"/>
          <w:sz w:val="24"/>
          <w:szCs w:val="24"/>
        </w:rPr>
        <w:t xml:space="preserve">It is now the task and the responsibility of </w:t>
      </w:r>
      <w:r w:rsidR="00666FD1" w:rsidRPr="00666FD1">
        <w:rPr>
          <w:rFonts w:ascii="Arial" w:hAnsi="Arial" w:cs="Arial"/>
          <w:i/>
          <w:iCs/>
          <w:sz w:val="24"/>
          <w:szCs w:val="24"/>
        </w:rPr>
        <w:t>Good Samaritan Education</w:t>
      </w:r>
      <w:r w:rsidR="00D736B1" w:rsidRPr="0030208A">
        <w:rPr>
          <w:rFonts w:ascii="Arial" w:hAnsi="Arial" w:cs="Arial"/>
          <w:i/>
          <w:iCs/>
          <w:sz w:val="24"/>
          <w:szCs w:val="24"/>
        </w:rPr>
        <w:t xml:space="preserve"> </w:t>
      </w:r>
      <w:r w:rsidR="00D736B1" w:rsidRPr="0030208A">
        <w:rPr>
          <w:rFonts w:ascii="Arial" w:hAnsi="Arial" w:cs="Arial"/>
          <w:sz w:val="24"/>
          <w:szCs w:val="24"/>
        </w:rPr>
        <w:t xml:space="preserve">to </w:t>
      </w:r>
      <w:r w:rsidR="0070457D">
        <w:rPr>
          <w:rFonts w:ascii="Arial" w:hAnsi="Arial" w:cs="Arial"/>
          <w:sz w:val="24"/>
          <w:szCs w:val="24"/>
        </w:rPr>
        <w:t xml:space="preserve">be stewards of the tradition and </w:t>
      </w:r>
      <w:r w:rsidR="00D736B1" w:rsidRPr="0030208A">
        <w:rPr>
          <w:rFonts w:ascii="Arial" w:hAnsi="Arial" w:cs="Arial"/>
          <w:sz w:val="24"/>
          <w:szCs w:val="24"/>
        </w:rPr>
        <w:t>keep the story alive in our schools, in our communities and wher</w:t>
      </w:r>
      <w:r w:rsidR="002514F2">
        <w:rPr>
          <w:rFonts w:ascii="Arial" w:hAnsi="Arial" w:cs="Arial"/>
          <w:sz w:val="24"/>
          <w:szCs w:val="24"/>
        </w:rPr>
        <w:t xml:space="preserve">e </w:t>
      </w:r>
      <w:r w:rsidR="00D736B1" w:rsidRPr="0030208A">
        <w:rPr>
          <w:rFonts w:ascii="Arial" w:hAnsi="Arial" w:cs="Arial"/>
          <w:sz w:val="24"/>
          <w:szCs w:val="24"/>
        </w:rPr>
        <w:t xml:space="preserve">ever </w:t>
      </w:r>
      <w:r w:rsidR="003C2AE5" w:rsidRPr="0030208A">
        <w:rPr>
          <w:rFonts w:ascii="Arial" w:hAnsi="Arial" w:cs="Arial"/>
          <w:sz w:val="24"/>
          <w:szCs w:val="24"/>
        </w:rPr>
        <w:t>ou</w:t>
      </w:r>
      <w:r w:rsidR="003C2AE5">
        <w:rPr>
          <w:rFonts w:ascii="Arial" w:hAnsi="Arial" w:cs="Arial"/>
          <w:sz w:val="24"/>
          <w:szCs w:val="24"/>
        </w:rPr>
        <w:t>r</w:t>
      </w:r>
      <w:r w:rsidR="003C2AE5" w:rsidRPr="0030208A">
        <w:rPr>
          <w:rFonts w:ascii="Arial" w:hAnsi="Arial" w:cs="Arial"/>
          <w:sz w:val="24"/>
          <w:szCs w:val="24"/>
        </w:rPr>
        <w:t xml:space="preserve"> </w:t>
      </w:r>
      <w:r w:rsidR="00D736B1" w:rsidRPr="0030208A">
        <w:rPr>
          <w:rFonts w:ascii="Arial" w:hAnsi="Arial" w:cs="Arial"/>
          <w:sz w:val="24"/>
          <w:szCs w:val="24"/>
        </w:rPr>
        <w:t>outreach takes us.</w:t>
      </w:r>
    </w:p>
    <w:p w14:paraId="51905D6C" w14:textId="77777777" w:rsidR="002D0BCC" w:rsidRDefault="002D0BCC" w:rsidP="00B20810">
      <w:pPr>
        <w:jc w:val="both"/>
        <w:rPr>
          <w:rFonts w:ascii="Arial" w:hAnsi="Arial" w:cs="Arial"/>
          <w:bCs/>
          <w:sz w:val="24"/>
          <w:szCs w:val="24"/>
        </w:rPr>
      </w:pPr>
    </w:p>
    <w:p w14:paraId="161EBF36" w14:textId="4EA523A3" w:rsidR="00E00D23" w:rsidRDefault="00D736B1" w:rsidP="00B20810">
      <w:pPr>
        <w:jc w:val="both"/>
        <w:rPr>
          <w:rFonts w:ascii="Arial" w:hAnsi="Arial" w:cs="Arial"/>
          <w:sz w:val="24"/>
          <w:szCs w:val="24"/>
        </w:rPr>
      </w:pPr>
      <w:r w:rsidRPr="0030208A">
        <w:rPr>
          <w:rFonts w:ascii="Arial" w:hAnsi="Arial" w:cs="Arial"/>
          <w:bCs/>
          <w:sz w:val="24"/>
          <w:szCs w:val="24"/>
        </w:rPr>
        <w:t>It is our hope that the ancient wisdom and the contemporary nature of the Rule of Benedict</w:t>
      </w:r>
      <w:r w:rsidR="002D0BCC">
        <w:rPr>
          <w:rFonts w:ascii="Arial" w:hAnsi="Arial" w:cs="Arial"/>
          <w:bCs/>
          <w:sz w:val="24"/>
          <w:szCs w:val="24"/>
        </w:rPr>
        <w:t>,</w:t>
      </w:r>
      <w:r w:rsidRPr="0030208A">
        <w:rPr>
          <w:rFonts w:ascii="Arial" w:hAnsi="Arial" w:cs="Arial"/>
          <w:bCs/>
          <w:sz w:val="24"/>
          <w:szCs w:val="24"/>
        </w:rPr>
        <w:t xml:space="preserve"> the spirit of the Good Samaritan</w:t>
      </w:r>
      <w:r w:rsidR="002D0BCC">
        <w:rPr>
          <w:rFonts w:ascii="Arial" w:hAnsi="Arial" w:cs="Arial"/>
          <w:bCs/>
          <w:sz w:val="24"/>
          <w:szCs w:val="24"/>
        </w:rPr>
        <w:t xml:space="preserve"> and the story of the Good Samaritan Sisters</w:t>
      </w:r>
      <w:r w:rsidRPr="0030208A">
        <w:rPr>
          <w:rFonts w:ascii="Arial" w:hAnsi="Arial" w:cs="Arial"/>
          <w:bCs/>
          <w:sz w:val="24"/>
          <w:szCs w:val="24"/>
        </w:rPr>
        <w:t xml:space="preserve"> will continue to enable our Catholic education communities</w:t>
      </w:r>
      <w:r w:rsidR="00FB50DA">
        <w:rPr>
          <w:rFonts w:ascii="Arial" w:hAnsi="Arial" w:cs="Arial"/>
          <w:bCs/>
          <w:sz w:val="24"/>
          <w:szCs w:val="24"/>
        </w:rPr>
        <w:t xml:space="preserve"> in Australia</w:t>
      </w:r>
      <w:r w:rsidRPr="0030208A">
        <w:rPr>
          <w:rFonts w:ascii="Arial" w:hAnsi="Arial" w:cs="Arial"/>
          <w:bCs/>
          <w:sz w:val="24"/>
          <w:szCs w:val="24"/>
        </w:rPr>
        <w:t xml:space="preserve"> to </w:t>
      </w:r>
      <w:r w:rsidRPr="0030208A">
        <w:rPr>
          <w:rFonts w:ascii="Arial" w:hAnsi="Arial" w:cs="Arial"/>
          <w:sz w:val="24"/>
          <w:szCs w:val="24"/>
        </w:rPr>
        <w:t>“seek peace and pursue it”</w:t>
      </w:r>
      <w:r w:rsidR="002D0BCC">
        <w:rPr>
          <w:rFonts w:ascii="Arial" w:hAnsi="Arial" w:cs="Arial"/>
          <w:sz w:val="24"/>
          <w:szCs w:val="24"/>
        </w:rPr>
        <w:t xml:space="preserve"> so that </w:t>
      </w:r>
      <w:r w:rsidR="002D0BCC" w:rsidRPr="003A583B">
        <w:rPr>
          <w:rFonts w:ascii="Arial" w:hAnsi="Arial" w:cs="Arial"/>
          <w:i/>
          <w:spacing w:val="-2"/>
          <w:sz w:val="24"/>
          <w:szCs w:val="24"/>
        </w:rPr>
        <w:t>In</w:t>
      </w:r>
      <w:r w:rsidR="002D0BCC" w:rsidRPr="003A583B">
        <w:rPr>
          <w:rFonts w:ascii="Arial" w:hAnsi="Arial" w:cs="Arial"/>
          <w:i/>
          <w:spacing w:val="41"/>
          <w:sz w:val="24"/>
          <w:szCs w:val="24"/>
        </w:rPr>
        <w:t xml:space="preserve"> </w:t>
      </w:r>
      <w:r w:rsidR="002D0BCC" w:rsidRPr="003A583B">
        <w:rPr>
          <w:rFonts w:ascii="Arial" w:hAnsi="Arial" w:cs="Arial"/>
          <w:i/>
          <w:spacing w:val="-3"/>
          <w:sz w:val="24"/>
          <w:szCs w:val="24"/>
        </w:rPr>
        <w:t>All</w:t>
      </w:r>
      <w:r w:rsidR="002D0BCC" w:rsidRPr="003A583B">
        <w:rPr>
          <w:rFonts w:ascii="Arial" w:hAnsi="Arial" w:cs="Arial"/>
          <w:i/>
          <w:spacing w:val="41"/>
          <w:sz w:val="24"/>
          <w:szCs w:val="24"/>
        </w:rPr>
        <w:t xml:space="preserve"> </w:t>
      </w:r>
      <w:r w:rsidR="002D0BCC" w:rsidRPr="003A583B">
        <w:rPr>
          <w:rFonts w:ascii="Arial" w:hAnsi="Arial" w:cs="Arial"/>
          <w:i/>
          <w:spacing w:val="-1"/>
          <w:sz w:val="24"/>
          <w:szCs w:val="24"/>
        </w:rPr>
        <w:t>Things</w:t>
      </w:r>
      <w:r w:rsidR="002D0BCC" w:rsidRPr="003A583B">
        <w:rPr>
          <w:rFonts w:ascii="Arial" w:hAnsi="Arial" w:cs="Arial"/>
          <w:i/>
          <w:spacing w:val="2"/>
          <w:sz w:val="24"/>
          <w:szCs w:val="24"/>
        </w:rPr>
        <w:t xml:space="preserve"> </w:t>
      </w:r>
      <w:r w:rsidR="002D0BCC" w:rsidRPr="003A583B">
        <w:rPr>
          <w:rFonts w:ascii="Arial" w:hAnsi="Arial" w:cs="Arial"/>
          <w:i/>
          <w:spacing w:val="-2"/>
          <w:sz w:val="24"/>
          <w:szCs w:val="24"/>
        </w:rPr>
        <w:t>May</w:t>
      </w:r>
      <w:r w:rsidR="002D0BCC" w:rsidRPr="003A583B">
        <w:rPr>
          <w:rFonts w:ascii="Arial" w:hAnsi="Arial" w:cs="Arial"/>
          <w:i/>
          <w:spacing w:val="-3"/>
          <w:sz w:val="24"/>
          <w:szCs w:val="24"/>
        </w:rPr>
        <w:t xml:space="preserve"> </w:t>
      </w:r>
      <w:r w:rsidR="002D0BCC" w:rsidRPr="003A583B">
        <w:rPr>
          <w:rFonts w:ascii="Arial" w:hAnsi="Arial" w:cs="Arial"/>
          <w:i/>
          <w:spacing w:val="-1"/>
          <w:sz w:val="24"/>
          <w:szCs w:val="24"/>
        </w:rPr>
        <w:t>God</w:t>
      </w:r>
      <w:r w:rsidR="002D0BCC" w:rsidRPr="003A583B">
        <w:rPr>
          <w:rFonts w:ascii="Arial" w:hAnsi="Arial" w:cs="Arial"/>
          <w:i/>
          <w:spacing w:val="-4"/>
          <w:sz w:val="24"/>
          <w:szCs w:val="24"/>
        </w:rPr>
        <w:t xml:space="preserve"> </w:t>
      </w:r>
      <w:r w:rsidR="002D0BCC" w:rsidRPr="003A583B">
        <w:rPr>
          <w:rFonts w:ascii="Arial" w:hAnsi="Arial" w:cs="Arial"/>
          <w:i/>
          <w:sz w:val="24"/>
          <w:szCs w:val="24"/>
        </w:rPr>
        <w:t>Be</w:t>
      </w:r>
      <w:r w:rsidR="002D0BCC" w:rsidRPr="003A583B">
        <w:rPr>
          <w:rFonts w:ascii="Arial" w:hAnsi="Arial" w:cs="Arial"/>
          <w:i/>
          <w:spacing w:val="-4"/>
          <w:sz w:val="24"/>
          <w:szCs w:val="24"/>
        </w:rPr>
        <w:t xml:space="preserve"> </w:t>
      </w:r>
      <w:r w:rsidR="002D0BCC" w:rsidRPr="003A583B">
        <w:rPr>
          <w:rFonts w:ascii="Arial" w:hAnsi="Arial" w:cs="Arial"/>
          <w:i/>
          <w:spacing w:val="-1"/>
          <w:sz w:val="24"/>
          <w:szCs w:val="24"/>
        </w:rPr>
        <w:t>Glorified</w:t>
      </w:r>
      <w:r w:rsidR="002D0BCC">
        <w:rPr>
          <w:rFonts w:ascii="Arial" w:hAnsi="Arial" w:cs="Arial"/>
          <w:i/>
          <w:spacing w:val="-1"/>
          <w:sz w:val="24"/>
          <w:szCs w:val="24"/>
        </w:rPr>
        <w:t>.</w:t>
      </w:r>
    </w:p>
    <w:p w14:paraId="77A07C0F" w14:textId="62C4474E" w:rsidR="00790F84" w:rsidRDefault="00790F84" w:rsidP="00B20810">
      <w:pPr>
        <w:spacing w:line="360" w:lineRule="auto"/>
        <w:rPr>
          <w:rFonts w:ascii="Arial" w:hAnsi="Arial" w:cs="Arial"/>
          <w:b/>
          <w:sz w:val="24"/>
          <w:szCs w:val="24"/>
        </w:rPr>
      </w:pPr>
    </w:p>
    <w:sectPr w:rsidR="00790F84" w:rsidSect="00704FF2">
      <w:footerReference w:type="default" r:id="rId11"/>
      <w:pgSz w:w="11906" w:h="16838"/>
      <w:pgMar w:top="1276" w:right="1133" w:bottom="851"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3C94F666" w14:textId="77777777" w:rsidR="00F64F22" w:rsidRDefault="00F64F22" w:rsidP="00B61544">
      <w:r>
        <w:separator/>
      </w:r>
    </w:p>
    <w:p w14:paraId="39BD8ADC" w14:textId="77777777" w:rsidR="00F64F22" w:rsidRDefault="00F64F22"/>
  </w:endnote>
  <w:endnote w:type="continuationSeparator" w:id="0">
    <w:p w14:paraId="0237D523" w14:textId="77777777" w:rsidR="00F64F22" w:rsidRDefault="00F64F22" w:rsidP="00B61544">
      <w:r>
        <w:continuationSeparator/>
      </w:r>
    </w:p>
    <w:p w14:paraId="32F8530B" w14:textId="77777777" w:rsidR="00F64F22" w:rsidRDefault="00F64F22"/>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venir Next Heavy">
    <w:altName w:val="Calibri"/>
    <w:panose1 w:val="00000000000000000000"/>
    <w:charset w:val="00"/>
    <w:family w:val="swiss"/>
    <w:notTrueType/>
    <w:pitch w:val="default"/>
    <w:sig w:usb0="00000003" w:usb1="00000000" w:usb2="00000000" w:usb3="00000000" w:csb0="00000001" w:csb1="00000000"/>
  </w:font>
  <w:font w:name="Avenir Next Demi Bold">
    <w:altName w:val="Calibri"/>
    <w:panose1 w:val="00000000000000000000"/>
    <w:charset w:val="00"/>
    <w:family w:val="swiss"/>
    <w:notTrueType/>
    <w:pitch w:val="default"/>
    <w:sig w:usb0="00000003" w:usb1="00000000" w:usb2="00000000" w:usb3="00000000" w:csb0="00000001" w:csb1="00000000"/>
  </w:font>
  <w:font w:name="Abadi">
    <w:altName w:val="Abadi"/>
    <w:charset w:val="00"/>
    <w:family w:val="swiss"/>
    <w:pitch w:val="variable"/>
    <w:sig w:usb0="80000003" w:usb1="00000000" w:usb2="00000000" w:usb3="00000000" w:csb0="00000001" w:csb1="00000000"/>
  </w:font>
  <w:font w:name="RBRKBT+Calibri">
    <w:altName w:val="Calibri"/>
    <w:panose1 w:val="00000000000000000000"/>
    <w:charset w:val="00"/>
    <w:family w:val="swiss"/>
    <w:notTrueType/>
    <w:pitch w:val="default"/>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7838A15" w14:textId="5E686AA7" w:rsidR="0082312F" w:rsidRDefault="0082312F">
    <w:pPr>
      <w:pStyle w:val="Footer"/>
      <w:jc w:val="center"/>
      <w:rPr>
        <w:caps/>
        <w:noProof/>
        <w:color w:val="4472C4" w:themeColor="accent1"/>
      </w:rPr>
    </w:pPr>
    <w:r>
      <w:rPr>
        <w:caps/>
        <w:color w:val="4472C4" w:themeColor="accent1"/>
      </w:rPr>
      <w:fldChar w:fldCharType="begin"/>
    </w:r>
    <w:r>
      <w:rPr>
        <w:caps/>
        <w:color w:val="4472C4" w:themeColor="accent1"/>
      </w:rPr>
      <w:instrText xml:space="preserve"> PAGE   \* MERGEFORMAT </w:instrText>
    </w:r>
    <w:r>
      <w:rPr>
        <w:caps/>
        <w:color w:val="4472C4" w:themeColor="accent1"/>
      </w:rPr>
      <w:fldChar w:fldCharType="separate"/>
    </w:r>
    <w:r w:rsidR="00AE7DF0">
      <w:rPr>
        <w:caps/>
        <w:noProof/>
        <w:color w:val="4472C4" w:themeColor="accent1"/>
      </w:rPr>
      <w:t>1</w:t>
    </w:r>
    <w:r>
      <w:rPr>
        <w:caps/>
        <w:noProof/>
        <w:color w:val="4472C4" w:themeColor="accent1"/>
      </w:rPr>
      <w:fldChar w:fldCharType="end"/>
    </w:r>
  </w:p>
  <w:p w14:paraId="15EC07F7" w14:textId="77777777" w:rsidR="0082312F" w:rsidRDefault="0082312F">
    <w:pPr>
      <w:pStyle w:val="Footer"/>
    </w:pPr>
  </w:p>
  <w:p w14:paraId="76A748EC" w14:textId="77777777" w:rsidR="0082312F" w:rsidRDefault="0082312F"/>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88A8818" w14:textId="77777777" w:rsidR="00F64F22" w:rsidRDefault="00F64F22" w:rsidP="00B61544">
      <w:r>
        <w:separator/>
      </w:r>
    </w:p>
    <w:p w14:paraId="4593B8EA" w14:textId="77777777" w:rsidR="00F64F22" w:rsidRDefault="00F64F22"/>
  </w:footnote>
  <w:footnote w:type="continuationSeparator" w:id="0">
    <w:p w14:paraId="1178013F" w14:textId="77777777" w:rsidR="00F64F22" w:rsidRDefault="00F64F22" w:rsidP="00B61544">
      <w:r>
        <w:continuationSeparator/>
      </w:r>
    </w:p>
    <w:p w14:paraId="43D48D5A" w14:textId="77777777" w:rsidR="00F64F22" w:rsidRDefault="00F64F22"/>
  </w:footnote>
  <w:footnote w:id="1">
    <w:p w14:paraId="35B87F44" w14:textId="77777777" w:rsidR="00DA5AD4" w:rsidRPr="00387045" w:rsidRDefault="00DA5AD4" w:rsidP="00DA5AD4">
      <w:pPr>
        <w:pStyle w:val="FootnoteText"/>
        <w:rPr>
          <w:i/>
          <w:iCs/>
          <w:lang w:val="en-AU"/>
        </w:rPr>
      </w:pPr>
      <w:r>
        <w:rPr>
          <w:rStyle w:val="FootnoteReference"/>
        </w:rPr>
        <w:footnoteRef/>
      </w:r>
      <w:r>
        <w:t xml:space="preserve"> </w:t>
      </w:r>
      <w:r>
        <w:rPr>
          <w:lang w:val="en-AU"/>
        </w:rPr>
        <w:t xml:space="preserve">Bishop Geoffrey Robinson, (former Bishop of Sydney), </w:t>
      </w:r>
      <w:r>
        <w:rPr>
          <w:i/>
          <w:iCs/>
          <w:lang w:val="en-AU"/>
        </w:rPr>
        <w:t>The Song of Jesus.</w:t>
      </w:r>
    </w:p>
  </w:footnote>
  <w:footnote w:id="2">
    <w:p w14:paraId="01F72D65" w14:textId="77777777" w:rsidR="00DA5AD4" w:rsidRPr="00226F0A" w:rsidRDefault="00DA5AD4" w:rsidP="00DA5AD4">
      <w:pPr>
        <w:pStyle w:val="FootnoteText"/>
        <w:rPr>
          <w:i/>
          <w:iCs/>
          <w:lang w:val="en-AU"/>
        </w:rPr>
      </w:pPr>
      <w:r>
        <w:rPr>
          <w:rStyle w:val="FootnoteReference"/>
        </w:rPr>
        <w:footnoteRef/>
      </w:r>
      <w:r>
        <w:t xml:space="preserve"> Lucy Hughes Turnbull, </w:t>
      </w:r>
      <w:r>
        <w:rPr>
          <w:i/>
          <w:iCs/>
        </w:rPr>
        <w:t xml:space="preserve">Sydney: biography of a city, </w:t>
      </w:r>
      <w:r>
        <w:t xml:space="preserve">Random House Australia, Sydney 1999, p 223 </w:t>
      </w:r>
      <w:r>
        <w:rPr>
          <w:lang w:val="en-AU"/>
        </w:rPr>
        <w:t xml:space="preserve"> Cited in Margaret Walsh, </w:t>
      </w:r>
      <w:r>
        <w:rPr>
          <w:i/>
          <w:iCs/>
          <w:lang w:val="en-AU"/>
        </w:rPr>
        <w:t xml:space="preserve">The Good Sam, </w:t>
      </w:r>
      <w:r>
        <w:rPr>
          <w:lang w:val="en-AU"/>
        </w:rPr>
        <w:t xml:space="preserve">John Garratt Publishing, 2001, </w:t>
      </w:r>
      <w:r>
        <w:rPr>
          <w:i/>
          <w:iCs/>
          <w:lang w:val="en-AU"/>
        </w:rPr>
        <w:t xml:space="preserve"> p 40</w:t>
      </w:r>
    </w:p>
  </w:footnote>
  <w:footnote w:id="3">
    <w:p w14:paraId="20A736E6" w14:textId="4CACC8C2" w:rsidR="00DA5AD4" w:rsidRPr="00DA5AD4" w:rsidRDefault="00DA5AD4">
      <w:pPr>
        <w:pStyle w:val="FootnoteText"/>
        <w:rPr>
          <w:lang w:val="en-AU"/>
        </w:rPr>
      </w:pPr>
      <w:r>
        <w:rPr>
          <w:rStyle w:val="FootnoteReference"/>
        </w:rPr>
        <w:footnoteRef/>
      </w:r>
      <w:r>
        <w:t xml:space="preserve"> </w:t>
      </w:r>
      <w:r w:rsidRPr="00DA5AD4">
        <w:rPr>
          <w:i/>
          <w:iCs/>
        </w:rPr>
        <w:t>RB:Scope and Character of the Institute</w:t>
      </w:r>
      <w:r>
        <w:t>,n.1, Missionary Sisters</w:t>
      </w:r>
    </w:p>
  </w:footnote>
  <w:footnote w:id="4">
    <w:p w14:paraId="23BB2E2E" w14:textId="3B9D9339" w:rsidR="001D5C31" w:rsidRPr="001D5C31" w:rsidRDefault="001D5C31">
      <w:pPr>
        <w:pStyle w:val="FootnoteText"/>
        <w:rPr>
          <w:lang w:val="en-AU"/>
        </w:rPr>
      </w:pPr>
      <w:r>
        <w:rPr>
          <w:rStyle w:val="FootnoteReference"/>
        </w:rPr>
        <w:footnoteRef/>
      </w:r>
      <w:r>
        <w:t xml:space="preserve"> </w:t>
      </w:r>
      <w:r>
        <w:rPr>
          <w:lang w:val="en-AU"/>
        </w:rPr>
        <w:t xml:space="preserve">Walsh, M, </w:t>
      </w:r>
      <w:r>
        <w:rPr>
          <w:i/>
          <w:iCs/>
          <w:lang w:val="en-AU"/>
        </w:rPr>
        <w:t xml:space="preserve">The Good Sams, </w:t>
      </w:r>
      <w:r>
        <w:rPr>
          <w:lang w:val="en-AU"/>
        </w:rPr>
        <w:t>John Garrett Publishing, 2001, p 66.</w:t>
      </w:r>
    </w:p>
  </w:footnote>
  <w:footnote w:id="5">
    <w:p w14:paraId="47264165" w14:textId="0A8BFB7D" w:rsidR="0082312F" w:rsidRPr="009625FC" w:rsidRDefault="0082312F">
      <w:pPr>
        <w:pStyle w:val="FootnoteText"/>
        <w:rPr>
          <w:i/>
          <w:lang w:val="en-AU"/>
        </w:rPr>
      </w:pPr>
      <w:r>
        <w:rPr>
          <w:rStyle w:val="FootnoteReference"/>
        </w:rPr>
        <w:footnoteRef/>
      </w:r>
      <w:r>
        <w:t xml:space="preserve"> </w:t>
      </w:r>
      <w:r>
        <w:rPr>
          <w:lang w:val="en-AU"/>
        </w:rPr>
        <w:t>Sr Clare Condon</w:t>
      </w:r>
      <w:r w:rsidR="00DD5431">
        <w:rPr>
          <w:lang w:val="en-AU"/>
        </w:rPr>
        <w:t>,</w:t>
      </w:r>
      <w:r>
        <w:rPr>
          <w:lang w:val="en-AU"/>
        </w:rPr>
        <w:t xml:space="preserve"> Foreword, </w:t>
      </w:r>
      <w:r>
        <w:rPr>
          <w:i/>
          <w:lang w:val="en-AU"/>
        </w:rPr>
        <w:t xml:space="preserve">Prophets of Parables and Peace, </w:t>
      </w:r>
      <w:r>
        <w:rPr>
          <w:lang w:val="en-AU"/>
        </w:rPr>
        <w:t>2009</w:t>
      </w:r>
    </w:p>
  </w:footnote>
  <w:footnote w:id="6">
    <w:p w14:paraId="096124F9" w14:textId="56014A4B" w:rsidR="0082312F" w:rsidRPr="00C26935" w:rsidRDefault="0082312F">
      <w:pPr>
        <w:pStyle w:val="FootnoteText"/>
        <w:rPr>
          <w:lang w:val="en-AU"/>
        </w:rPr>
      </w:pPr>
      <w:r>
        <w:rPr>
          <w:rStyle w:val="FootnoteReference"/>
        </w:rPr>
        <w:footnoteRef/>
      </w:r>
      <w:r>
        <w:t xml:space="preserve"> </w:t>
      </w:r>
      <w:r>
        <w:rPr>
          <w:lang w:val="en-AU"/>
        </w:rPr>
        <w:t xml:space="preserve">Mater Dei </w:t>
      </w:r>
      <w:r w:rsidR="00DD5431">
        <w:rPr>
          <w:lang w:val="en-AU"/>
        </w:rPr>
        <w:t xml:space="preserve">School </w:t>
      </w:r>
      <w:r>
        <w:rPr>
          <w:lang w:val="en-AU"/>
        </w:rPr>
        <w:t>website</w:t>
      </w:r>
    </w:p>
  </w:footnote>
  <w:footnote w:id="7">
    <w:p w14:paraId="1B44BB25" w14:textId="38AE8E63" w:rsidR="0082312F" w:rsidRPr="00AD35AF" w:rsidRDefault="0082312F">
      <w:pPr>
        <w:pStyle w:val="FootnoteText"/>
        <w:rPr>
          <w:lang w:val="en-AU"/>
        </w:rPr>
      </w:pPr>
      <w:r>
        <w:rPr>
          <w:rStyle w:val="FootnoteReference"/>
        </w:rPr>
        <w:footnoteRef/>
      </w:r>
      <w:r>
        <w:t xml:space="preserve"> </w:t>
      </w:r>
      <w:r>
        <w:rPr>
          <w:lang w:val="en-AU"/>
        </w:rPr>
        <w:t xml:space="preserve">Formation for Mission, A Handbook, </w:t>
      </w:r>
      <w:r w:rsidR="00666FD1" w:rsidRPr="00666FD1">
        <w:rPr>
          <w:i/>
          <w:iCs/>
          <w:lang w:val="en-AU"/>
        </w:rPr>
        <w:t>Good Samaritan Education</w:t>
      </w:r>
      <w:r>
        <w:rPr>
          <w:i/>
          <w:iCs/>
          <w:lang w:val="en-AU"/>
        </w:rPr>
        <w:t xml:space="preserve">, </w:t>
      </w:r>
      <w:r w:rsidRPr="00DD5431">
        <w:rPr>
          <w:lang w:val="en-AU"/>
        </w:rPr>
        <w:t>2011</w:t>
      </w:r>
      <w:r>
        <w:rPr>
          <w:i/>
          <w:iCs/>
          <w:lang w:val="en-AU"/>
        </w:rPr>
        <w:t>, p4</w:t>
      </w:r>
    </w:p>
  </w:footnote>
  <w:footnote w:id="8">
    <w:p w14:paraId="4495816C" w14:textId="77777777" w:rsidR="008A2BD7" w:rsidRPr="00DA5CB8" w:rsidRDefault="008A2BD7" w:rsidP="008A2BD7">
      <w:pPr>
        <w:pStyle w:val="FootnoteText"/>
        <w:rPr>
          <w:lang w:val="en-AU"/>
        </w:rPr>
      </w:pPr>
      <w:r>
        <w:rPr>
          <w:rStyle w:val="FootnoteReference"/>
        </w:rPr>
        <w:footnoteRef/>
      </w:r>
      <w:r>
        <w:t xml:space="preserve"> </w:t>
      </w:r>
      <w:r w:rsidRPr="00E41D9B">
        <w:rPr>
          <w:rFonts w:ascii="Arial" w:hAnsi="Arial" w:cs="Arial"/>
          <w:sz w:val="18"/>
          <w:szCs w:val="18"/>
        </w:rPr>
        <w:t xml:space="preserve">Dogmatic Constitution on the Church, </w:t>
      </w:r>
      <w:r w:rsidRPr="00E41D9B">
        <w:rPr>
          <w:rFonts w:ascii="Arial" w:hAnsi="Arial" w:cs="Arial"/>
          <w:i/>
          <w:iCs/>
          <w:sz w:val="18"/>
          <w:szCs w:val="18"/>
          <w:lang w:val="en-AU"/>
        </w:rPr>
        <w:t xml:space="preserve">Lumen Gentium, The Documents of Vatican II, </w:t>
      </w:r>
      <w:r w:rsidRPr="00E41D9B">
        <w:rPr>
          <w:rFonts w:ascii="Arial" w:hAnsi="Arial" w:cs="Arial"/>
          <w:sz w:val="18"/>
          <w:szCs w:val="18"/>
          <w:lang w:val="en-AU"/>
        </w:rPr>
        <w:t>Chap IV, 33.</w:t>
      </w:r>
    </w:p>
    <w:p w14:paraId="2A1CC1F0" w14:textId="3692EFC7" w:rsidR="008A2BD7" w:rsidRPr="008A2BD7" w:rsidRDefault="008A2BD7" w:rsidP="008A2BD7">
      <w:pPr>
        <w:pStyle w:val="FootnoteText"/>
        <w:rPr>
          <w:lang w:val="en-AU"/>
        </w:rPr>
      </w:pPr>
      <w:r w:rsidRPr="00E41D9B">
        <w:rPr>
          <w:rStyle w:val="FootnoteReference"/>
          <w:rFonts w:ascii="Arial" w:hAnsi="Arial" w:cs="Arial"/>
          <w:sz w:val="18"/>
          <w:szCs w:val="18"/>
        </w:rPr>
        <w:footnoteRef/>
      </w:r>
      <w:r w:rsidRPr="00E41D9B">
        <w:rPr>
          <w:rFonts w:ascii="Arial" w:hAnsi="Arial" w:cs="Arial"/>
          <w:sz w:val="18"/>
          <w:szCs w:val="18"/>
        </w:rPr>
        <w:t xml:space="preserve"> Declaration on Christian Education</w:t>
      </w:r>
      <w:r w:rsidRPr="00E41D9B">
        <w:rPr>
          <w:rFonts w:ascii="Arial" w:hAnsi="Arial" w:cs="Arial"/>
          <w:i/>
          <w:sz w:val="18"/>
          <w:szCs w:val="18"/>
        </w:rPr>
        <w:t xml:space="preserve">, “Gravissimum Educationis”, The Documents of Vatican ll, </w:t>
      </w:r>
      <w:r w:rsidRPr="00E41D9B">
        <w:rPr>
          <w:rFonts w:ascii="Arial" w:hAnsi="Arial" w:cs="Arial"/>
          <w:iCs/>
          <w:sz w:val="18"/>
          <w:szCs w:val="18"/>
        </w:rPr>
        <w:t>p647</w:t>
      </w:r>
    </w:p>
  </w:footnote>
  <w:footnote w:id="9">
    <w:p w14:paraId="6CBAD90F" w14:textId="7F191FD9" w:rsidR="00CF59EF" w:rsidRPr="00CF59EF" w:rsidRDefault="00CF59EF">
      <w:pPr>
        <w:pStyle w:val="FootnoteText"/>
        <w:rPr>
          <w:lang w:val="en-AU"/>
        </w:rPr>
      </w:pPr>
      <w:r>
        <w:rPr>
          <w:rStyle w:val="FootnoteReference"/>
        </w:rPr>
        <w:footnoteRef/>
      </w:r>
      <w:r>
        <w:t xml:space="preserve"> </w:t>
      </w:r>
      <w:r>
        <w:rPr>
          <w:i/>
          <w:iCs/>
          <w:lang w:val="en-AU"/>
        </w:rPr>
        <w:t xml:space="preserve">Corporations Act 2001, </w:t>
      </w:r>
      <w:r w:rsidRPr="00DD5431">
        <w:rPr>
          <w:lang w:val="en-AU"/>
        </w:rPr>
        <w:t>www.legislation.gov.au</w:t>
      </w:r>
    </w:p>
  </w:footnote>
  <w:footnote w:id="10">
    <w:p w14:paraId="6DB20D20" w14:textId="5F0CC48E" w:rsidR="0082312F" w:rsidRPr="00D84104" w:rsidRDefault="0082312F">
      <w:pPr>
        <w:pStyle w:val="FootnoteText"/>
        <w:rPr>
          <w:lang w:val="en-AU"/>
        </w:rPr>
      </w:pPr>
      <w:r>
        <w:rPr>
          <w:rStyle w:val="FootnoteReference"/>
        </w:rPr>
        <w:footnoteRef/>
      </w:r>
      <w:r>
        <w:t xml:space="preserve"> </w:t>
      </w:r>
      <w:r>
        <w:rPr>
          <w:lang w:val="en-AU"/>
        </w:rPr>
        <w:t xml:space="preserve">Statues of </w:t>
      </w:r>
      <w:r w:rsidR="00666FD1" w:rsidRPr="00666FD1">
        <w:rPr>
          <w:i/>
          <w:iCs/>
          <w:lang w:val="en-AU"/>
        </w:rPr>
        <w:t>Good Samaritan Education</w:t>
      </w:r>
      <w:r>
        <w:rPr>
          <w:i/>
          <w:lang w:val="en-AU"/>
        </w:rPr>
        <w:t xml:space="preserve"> #5.2,7.</w:t>
      </w:r>
    </w:p>
  </w:footnote>
  <w:footnote w:id="11">
    <w:p w14:paraId="211CCE2C" w14:textId="51B5A1AC" w:rsidR="00C55BA4" w:rsidRPr="00782A51" w:rsidRDefault="00C55BA4" w:rsidP="00C55BA4">
      <w:pPr>
        <w:pStyle w:val="FootnoteText"/>
        <w:rPr>
          <w:lang w:val="en-AU"/>
        </w:rPr>
      </w:pPr>
      <w:r>
        <w:rPr>
          <w:rStyle w:val="FootnoteReference"/>
        </w:rPr>
        <w:footnoteRef/>
      </w:r>
      <w:r>
        <w:t xml:space="preserve"> </w:t>
      </w:r>
      <w:r>
        <w:rPr>
          <w:lang w:val="en-AU"/>
        </w:rPr>
        <w:t xml:space="preserve">Statues of </w:t>
      </w:r>
      <w:r w:rsidR="00666FD1" w:rsidRPr="00666FD1">
        <w:rPr>
          <w:i/>
          <w:iCs/>
          <w:lang w:val="en-AU"/>
        </w:rPr>
        <w:t>Good Samaritan Education</w:t>
      </w:r>
      <w:r>
        <w:rPr>
          <w:i/>
          <w:lang w:val="en-AU"/>
        </w:rPr>
        <w:t>, Preamble.</w:t>
      </w:r>
    </w:p>
  </w:footnote>
  <w:footnote w:id="12">
    <w:p w14:paraId="39FEF522" w14:textId="796CBC63" w:rsidR="007664F9" w:rsidRPr="007664F9" w:rsidRDefault="007664F9">
      <w:pPr>
        <w:pStyle w:val="FootnoteText"/>
        <w:rPr>
          <w:lang w:val="en-AU"/>
        </w:rPr>
      </w:pPr>
      <w:r>
        <w:rPr>
          <w:rStyle w:val="FootnoteReference"/>
        </w:rPr>
        <w:footnoteRef/>
      </w:r>
      <w:r>
        <w:t xml:space="preserve"> </w:t>
      </w:r>
      <w:r>
        <w:rPr>
          <w:lang w:val="en-AU"/>
        </w:rPr>
        <w:t>GS Archives, November 13, 2011</w:t>
      </w:r>
    </w:p>
  </w:footnote>
  <w:footnote w:id="13">
    <w:p w14:paraId="2DFDC2BD" w14:textId="15480913" w:rsidR="007664F9" w:rsidRPr="007664F9" w:rsidRDefault="007664F9">
      <w:pPr>
        <w:pStyle w:val="FootnoteText"/>
        <w:rPr>
          <w:lang w:val="en-AU"/>
        </w:rPr>
      </w:pPr>
      <w:r>
        <w:rPr>
          <w:rStyle w:val="FootnoteReference"/>
        </w:rPr>
        <w:footnoteRef/>
      </w:r>
      <w:r>
        <w:t xml:space="preserve"> </w:t>
      </w:r>
      <w:r w:rsidR="000D0CC4">
        <w:rPr>
          <w:lang w:val="en-AU"/>
        </w:rPr>
        <w:t xml:space="preserve">Statues of </w:t>
      </w:r>
      <w:r w:rsidR="00666FD1" w:rsidRPr="00666FD1">
        <w:rPr>
          <w:i/>
          <w:iCs/>
          <w:lang w:val="en-AU"/>
        </w:rPr>
        <w:t>Good Samaritan Education</w:t>
      </w:r>
      <w:r w:rsidR="000D0CC4">
        <w:rPr>
          <w:i/>
          <w:lang w:val="en-AU"/>
        </w:rPr>
        <w:t xml:space="preserve"> </w:t>
      </w:r>
      <w:r w:rsidR="000D0CC4" w:rsidRPr="000D0CC4">
        <w:rPr>
          <w:iCs/>
          <w:lang w:val="en-AU"/>
        </w:rPr>
        <w:t>#19.1</w:t>
      </w:r>
    </w:p>
  </w:footnote>
  <w:footnote w:id="14">
    <w:p w14:paraId="1C002CF8" w14:textId="3B695731" w:rsidR="00097485" w:rsidRPr="00097485" w:rsidRDefault="00097485">
      <w:pPr>
        <w:pStyle w:val="FootnoteText"/>
        <w:rPr>
          <w:rFonts w:ascii="Arial" w:hAnsi="Arial" w:cs="Arial"/>
          <w:sz w:val="18"/>
          <w:szCs w:val="18"/>
          <w:lang w:val="en-AU"/>
        </w:rPr>
      </w:pPr>
      <w:r>
        <w:rPr>
          <w:rStyle w:val="FootnoteReference"/>
        </w:rPr>
        <w:footnoteRef/>
      </w:r>
      <w:r>
        <w:t xml:space="preserve"> </w:t>
      </w:r>
      <w:r w:rsidRPr="00097485">
        <w:rPr>
          <w:rFonts w:ascii="Arial" w:hAnsi="Arial" w:cs="Arial"/>
          <w:i/>
          <w:iCs/>
          <w:sz w:val="18"/>
          <w:szCs w:val="18"/>
        </w:rPr>
        <w:t>Journey to</w:t>
      </w:r>
      <w:r w:rsidRPr="00097485">
        <w:rPr>
          <w:rFonts w:ascii="Arial" w:hAnsi="Arial" w:cs="Arial"/>
          <w:sz w:val="18"/>
          <w:szCs w:val="18"/>
        </w:rPr>
        <w:t xml:space="preserve"> </w:t>
      </w:r>
      <w:r w:rsidRPr="00097485">
        <w:rPr>
          <w:rFonts w:ascii="Arial" w:hAnsi="Arial" w:cs="Arial"/>
          <w:i/>
          <w:iCs/>
          <w:sz w:val="18"/>
          <w:szCs w:val="18"/>
        </w:rPr>
        <w:t>Good Samaritan Education</w:t>
      </w:r>
      <w:r>
        <w:rPr>
          <w:rFonts w:ascii="Arial" w:hAnsi="Arial" w:cs="Arial"/>
          <w:i/>
          <w:iCs/>
          <w:sz w:val="18"/>
          <w:szCs w:val="18"/>
        </w:rPr>
        <w:t xml:space="preserve">, </w:t>
      </w:r>
      <w:r>
        <w:rPr>
          <w:rFonts w:ascii="Arial" w:hAnsi="Arial" w:cs="Arial"/>
          <w:sz w:val="18"/>
          <w:szCs w:val="18"/>
        </w:rPr>
        <w:t>2018.</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4"/>
    <w:multiLevelType w:val="hybridMultilevel"/>
    <w:tmpl w:val="00000004"/>
    <w:lvl w:ilvl="0" w:tplc="40C08784">
      <w:start w:val="1"/>
      <w:numFmt w:val="lowerLetter"/>
      <w:lvlText w:val="%1."/>
      <w:lvlJc w:val="left"/>
      <w:pPr>
        <w:tabs>
          <w:tab w:val="num" w:pos="1081"/>
        </w:tabs>
        <w:ind w:left="1081" w:hanging="360"/>
      </w:pPr>
      <w:rPr>
        <w:rFonts w:cs="Times New Roman"/>
      </w:rPr>
    </w:lvl>
    <w:lvl w:ilvl="1" w:tplc="78C6EA08">
      <w:start w:val="1"/>
      <w:numFmt w:val="bullet"/>
      <w:lvlText w:val=""/>
      <w:lvlJc w:val="left"/>
      <w:pPr>
        <w:tabs>
          <w:tab w:val="num" w:pos="1440"/>
        </w:tabs>
        <w:ind w:left="1440" w:hanging="360"/>
      </w:pPr>
      <w:rPr>
        <w:rFonts w:ascii="Symbol" w:eastAsia="Times New Roman" w:hAnsi="Symbol"/>
        <w:sz w:val="20"/>
      </w:rPr>
    </w:lvl>
    <w:lvl w:ilvl="2" w:tplc="C02E371A">
      <w:start w:val="1"/>
      <w:numFmt w:val="bullet"/>
      <w:lvlText w:val="o"/>
      <w:lvlJc w:val="right"/>
      <w:pPr>
        <w:tabs>
          <w:tab w:val="num" w:pos="2160"/>
        </w:tabs>
        <w:ind w:left="2160" w:hanging="360"/>
      </w:pPr>
      <w:rPr>
        <w:rFonts w:ascii="Courier New" w:eastAsia="Times New Roman" w:hAnsi="Courier New"/>
        <w:sz w:val="20"/>
      </w:rPr>
    </w:lvl>
    <w:lvl w:ilvl="3" w:tplc="28A83998">
      <w:start w:val="1"/>
      <w:numFmt w:val="bullet"/>
      <w:lvlText w:val=""/>
      <w:lvlJc w:val="left"/>
      <w:pPr>
        <w:tabs>
          <w:tab w:val="num" w:pos="2880"/>
        </w:tabs>
        <w:ind w:left="2880" w:hanging="360"/>
      </w:pPr>
      <w:rPr>
        <w:rFonts w:ascii="Wingdings" w:eastAsia="Times New Roman" w:hAnsi="Wingdings"/>
        <w:sz w:val="20"/>
      </w:rPr>
    </w:lvl>
    <w:lvl w:ilvl="4" w:tplc="E18C449C">
      <w:start w:val="1"/>
      <w:numFmt w:val="bullet"/>
      <w:lvlText w:val=""/>
      <w:lvlJc w:val="left"/>
      <w:pPr>
        <w:tabs>
          <w:tab w:val="num" w:pos="3600"/>
        </w:tabs>
        <w:ind w:left="3600" w:hanging="360"/>
      </w:pPr>
      <w:rPr>
        <w:rFonts w:ascii="Symbol" w:eastAsia="Times New Roman" w:hAnsi="Symbol"/>
        <w:sz w:val="20"/>
      </w:rPr>
    </w:lvl>
    <w:lvl w:ilvl="5" w:tplc="693A2BEE">
      <w:start w:val="1"/>
      <w:numFmt w:val="bullet"/>
      <w:lvlText w:val="o"/>
      <w:lvlJc w:val="right"/>
      <w:pPr>
        <w:tabs>
          <w:tab w:val="num" w:pos="4320"/>
        </w:tabs>
        <w:ind w:left="4320" w:hanging="360"/>
      </w:pPr>
      <w:rPr>
        <w:rFonts w:ascii="Courier New" w:eastAsia="Times New Roman" w:hAnsi="Courier New"/>
        <w:sz w:val="20"/>
      </w:rPr>
    </w:lvl>
    <w:lvl w:ilvl="6" w:tplc="C9DEEACA">
      <w:start w:val="1"/>
      <w:numFmt w:val="bullet"/>
      <w:lvlText w:val=""/>
      <w:lvlJc w:val="left"/>
      <w:pPr>
        <w:tabs>
          <w:tab w:val="num" w:pos="5040"/>
        </w:tabs>
        <w:ind w:left="5040" w:hanging="360"/>
      </w:pPr>
      <w:rPr>
        <w:rFonts w:ascii="Wingdings" w:eastAsia="Times New Roman" w:hAnsi="Wingdings"/>
        <w:sz w:val="20"/>
      </w:rPr>
    </w:lvl>
    <w:lvl w:ilvl="7" w:tplc="CB3A0FD2">
      <w:start w:val="1"/>
      <w:numFmt w:val="bullet"/>
      <w:lvlText w:val=""/>
      <w:lvlJc w:val="left"/>
      <w:pPr>
        <w:tabs>
          <w:tab w:val="num" w:pos="5760"/>
        </w:tabs>
        <w:ind w:left="5760" w:hanging="360"/>
      </w:pPr>
      <w:rPr>
        <w:rFonts w:ascii="Symbol" w:eastAsia="Times New Roman" w:hAnsi="Symbol"/>
        <w:sz w:val="20"/>
      </w:rPr>
    </w:lvl>
    <w:lvl w:ilvl="8" w:tplc="3CCA633E">
      <w:start w:val="1"/>
      <w:numFmt w:val="bullet"/>
      <w:lvlText w:val="o"/>
      <w:lvlJc w:val="right"/>
      <w:pPr>
        <w:tabs>
          <w:tab w:val="num" w:pos="6480"/>
        </w:tabs>
        <w:ind w:left="6480" w:hanging="360"/>
      </w:pPr>
      <w:rPr>
        <w:rFonts w:ascii="Courier New" w:eastAsia="Times New Roman" w:hAnsi="Courier New"/>
        <w:sz w:val="20"/>
      </w:rPr>
    </w:lvl>
  </w:abstractNum>
  <w:abstractNum w:abstractNumId="1" w15:restartNumberingAfterBreak="0">
    <w:nsid w:val="00000007"/>
    <w:multiLevelType w:val="hybridMultilevel"/>
    <w:tmpl w:val="00000007"/>
    <w:lvl w:ilvl="0" w:tplc="B2AE6088">
      <w:start w:val="1"/>
      <w:numFmt w:val="lowerLetter"/>
      <w:lvlText w:val="%1."/>
      <w:lvlJc w:val="left"/>
      <w:pPr>
        <w:tabs>
          <w:tab w:val="num" w:pos="990"/>
        </w:tabs>
        <w:ind w:left="990" w:hanging="360"/>
      </w:pPr>
      <w:rPr>
        <w:rFonts w:cs="Times New Roman"/>
      </w:rPr>
    </w:lvl>
    <w:lvl w:ilvl="1" w:tplc="AAB20BB0">
      <w:start w:val="1"/>
      <w:numFmt w:val="lowerLetter"/>
      <w:lvlText w:val="%2."/>
      <w:lvlJc w:val="left"/>
      <w:pPr>
        <w:tabs>
          <w:tab w:val="num" w:pos="-3330"/>
        </w:tabs>
        <w:ind w:left="-3330" w:hanging="360"/>
      </w:pPr>
      <w:rPr>
        <w:rFonts w:cs="Times New Roman"/>
      </w:rPr>
    </w:lvl>
    <w:lvl w:ilvl="2" w:tplc="AE102B1A">
      <w:start w:val="1"/>
      <w:numFmt w:val="lowerRoman"/>
      <w:lvlText w:val="%3."/>
      <w:lvlJc w:val="right"/>
      <w:pPr>
        <w:tabs>
          <w:tab w:val="num" w:pos="-2610"/>
        </w:tabs>
        <w:ind w:left="-2610" w:hanging="180"/>
      </w:pPr>
      <w:rPr>
        <w:rFonts w:cs="Times New Roman"/>
      </w:rPr>
    </w:lvl>
    <w:lvl w:ilvl="3" w:tplc="F3941D5A">
      <w:start w:val="1"/>
      <w:numFmt w:val="decimal"/>
      <w:lvlText w:val="%4."/>
      <w:lvlJc w:val="left"/>
      <w:pPr>
        <w:tabs>
          <w:tab w:val="num" w:pos="-1890"/>
        </w:tabs>
        <w:ind w:left="-1890" w:hanging="360"/>
      </w:pPr>
      <w:rPr>
        <w:rFonts w:cs="Times New Roman"/>
      </w:rPr>
    </w:lvl>
    <w:lvl w:ilvl="4" w:tplc="63D09A0A">
      <w:start w:val="1"/>
      <w:numFmt w:val="lowerLetter"/>
      <w:lvlText w:val="%5."/>
      <w:lvlJc w:val="left"/>
      <w:pPr>
        <w:tabs>
          <w:tab w:val="num" w:pos="-1170"/>
        </w:tabs>
        <w:ind w:left="-1170" w:hanging="360"/>
      </w:pPr>
      <w:rPr>
        <w:rFonts w:cs="Times New Roman"/>
      </w:rPr>
    </w:lvl>
    <w:lvl w:ilvl="5" w:tplc="2208DE76">
      <w:start w:val="1"/>
      <w:numFmt w:val="lowerRoman"/>
      <w:lvlText w:val="%6."/>
      <w:lvlJc w:val="right"/>
      <w:pPr>
        <w:tabs>
          <w:tab w:val="num" w:pos="-450"/>
        </w:tabs>
        <w:ind w:left="-450" w:hanging="180"/>
      </w:pPr>
      <w:rPr>
        <w:rFonts w:cs="Times New Roman"/>
      </w:rPr>
    </w:lvl>
    <w:lvl w:ilvl="6" w:tplc="D8CC93CA">
      <w:start w:val="1"/>
      <w:numFmt w:val="decimal"/>
      <w:lvlText w:val="%7."/>
      <w:lvlJc w:val="left"/>
      <w:pPr>
        <w:tabs>
          <w:tab w:val="num" w:pos="270"/>
        </w:tabs>
        <w:ind w:left="270" w:hanging="360"/>
      </w:pPr>
      <w:rPr>
        <w:rFonts w:cs="Times New Roman"/>
      </w:rPr>
    </w:lvl>
    <w:lvl w:ilvl="7" w:tplc="250C9384">
      <w:start w:val="1"/>
      <w:numFmt w:val="lowerLetter"/>
      <w:lvlText w:val="%8."/>
      <w:lvlJc w:val="left"/>
      <w:pPr>
        <w:tabs>
          <w:tab w:val="num" w:pos="990"/>
        </w:tabs>
        <w:ind w:left="990" w:hanging="360"/>
      </w:pPr>
      <w:rPr>
        <w:rFonts w:cs="Times New Roman"/>
      </w:rPr>
    </w:lvl>
    <w:lvl w:ilvl="8" w:tplc="AAFC2780">
      <w:start w:val="1"/>
      <w:numFmt w:val="lowerRoman"/>
      <w:lvlText w:val="%9."/>
      <w:lvlJc w:val="right"/>
      <w:pPr>
        <w:tabs>
          <w:tab w:val="num" w:pos="1710"/>
        </w:tabs>
        <w:ind w:left="1710" w:hanging="180"/>
      </w:pPr>
      <w:rPr>
        <w:rFonts w:cs="Times New Roman"/>
      </w:rPr>
    </w:lvl>
  </w:abstractNum>
  <w:abstractNum w:abstractNumId="2" w15:restartNumberingAfterBreak="0">
    <w:nsid w:val="08653333"/>
    <w:multiLevelType w:val="hybridMultilevel"/>
    <w:tmpl w:val="D6D67AF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 w15:restartNumberingAfterBreak="0">
    <w:nsid w:val="08BD79B6"/>
    <w:multiLevelType w:val="hybridMultilevel"/>
    <w:tmpl w:val="1AB4D9A8"/>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15:restartNumberingAfterBreak="0">
    <w:nsid w:val="0B12551B"/>
    <w:multiLevelType w:val="hybridMultilevel"/>
    <w:tmpl w:val="52E6D25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15:restartNumberingAfterBreak="0">
    <w:nsid w:val="0ED2503A"/>
    <w:multiLevelType w:val="multilevel"/>
    <w:tmpl w:val="FBE880D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6" w15:restartNumberingAfterBreak="0">
    <w:nsid w:val="0F8A5D35"/>
    <w:multiLevelType w:val="hybridMultilevel"/>
    <w:tmpl w:val="F7A88306"/>
    <w:lvl w:ilvl="0" w:tplc="04090017">
      <w:start w:val="1"/>
      <w:numFmt w:val="lowerLetter"/>
      <w:lvlText w:val="%1)"/>
      <w:lvlJc w:val="left"/>
      <w:pPr>
        <w:ind w:left="1724" w:hanging="360"/>
      </w:pPr>
    </w:lvl>
    <w:lvl w:ilvl="1" w:tplc="04090019" w:tentative="1">
      <w:start w:val="1"/>
      <w:numFmt w:val="lowerLetter"/>
      <w:lvlText w:val="%2."/>
      <w:lvlJc w:val="left"/>
      <w:pPr>
        <w:ind w:left="2444" w:hanging="360"/>
      </w:pPr>
    </w:lvl>
    <w:lvl w:ilvl="2" w:tplc="0409001B" w:tentative="1">
      <w:start w:val="1"/>
      <w:numFmt w:val="lowerRoman"/>
      <w:lvlText w:val="%3."/>
      <w:lvlJc w:val="right"/>
      <w:pPr>
        <w:ind w:left="3164" w:hanging="180"/>
      </w:pPr>
    </w:lvl>
    <w:lvl w:ilvl="3" w:tplc="0409000F" w:tentative="1">
      <w:start w:val="1"/>
      <w:numFmt w:val="decimal"/>
      <w:lvlText w:val="%4."/>
      <w:lvlJc w:val="left"/>
      <w:pPr>
        <w:ind w:left="3884" w:hanging="360"/>
      </w:pPr>
    </w:lvl>
    <w:lvl w:ilvl="4" w:tplc="04090019" w:tentative="1">
      <w:start w:val="1"/>
      <w:numFmt w:val="lowerLetter"/>
      <w:lvlText w:val="%5."/>
      <w:lvlJc w:val="left"/>
      <w:pPr>
        <w:ind w:left="4604" w:hanging="360"/>
      </w:pPr>
    </w:lvl>
    <w:lvl w:ilvl="5" w:tplc="0409001B" w:tentative="1">
      <w:start w:val="1"/>
      <w:numFmt w:val="lowerRoman"/>
      <w:lvlText w:val="%6."/>
      <w:lvlJc w:val="right"/>
      <w:pPr>
        <w:ind w:left="5324" w:hanging="180"/>
      </w:pPr>
    </w:lvl>
    <w:lvl w:ilvl="6" w:tplc="0409000F" w:tentative="1">
      <w:start w:val="1"/>
      <w:numFmt w:val="decimal"/>
      <w:lvlText w:val="%7."/>
      <w:lvlJc w:val="left"/>
      <w:pPr>
        <w:ind w:left="6044" w:hanging="360"/>
      </w:pPr>
    </w:lvl>
    <w:lvl w:ilvl="7" w:tplc="04090019" w:tentative="1">
      <w:start w:val="1"/>
      <w:numFmt w:val="lowerLetter"/>
      <w:lvlText w:val="%8."/>
      <w:lvlJc w:val="left"/>
      <w:pPr>
        <w:ind w:left="6764" w:hanging="360"/>
      </w:pPr>
    </w:lvl>
    <w:lvl w:ilvl="8" w:tplc="0409001B" w:tentative="1">
      <w:start w:val="1"/>
      <w:numFmt w:val="lowerRoman"/>
      <w:lvlText w:val="%9."/>
      <w:lvlJc w:val="right"/>
      <w:pPr>
        <w:ind w:left="7484" w:hanging="180"/>
      </w:pPr>
    </w:lvl>
  </w:abstractNum>
  <w:abstractNum w:abstractNumId="7" w15:restartNumberingAfterBreak="0">
    <w:nsid w:val="11F21FF5"/>
    <w:multiLevelType w:val="hybridMultilevel"/>
    <w:tmpl w:val="55CE41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3A131EE"/>
    <w:multiLevelType w:val="hybridMultilevel"/>
    <w:tmpl w:val="5D1EE210"/>
    <w:lvl w:ilvl="0" w:tplc="0C090001">
      <w:start w:val="1"/>
      <w:numFmt w:val="bullet"/>
      <w:lvlText w:val=""/>
      <w:lvlJc w:val="left"/>
      <w:pPr>
        <w:ind w:left="1080" w:hanging="360"/>
      </w:pPr>
      <w:rPr>
        <w:rFonts w:ascii="Symbol" w:hAnsi="Symbol"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9" w15:restartNumberingAfterBreak="0">
    <w:nsid w:val="1CBB641A"/>
    <w:multiLevelType w:val="hybridMultilevel"/>
    <w:tmpl w:val="D5409102"/>
    <w:lvl w:ilvl="0" w:tplc="A24251FE">
      <w:start w:val="1"/>
      <w:numFmt w:val="bullet"/>
      <w:lvlText w:val="-"/>
      <w:lvlJc w:val="left"/>
      <w:pPr>
        <w:ind w:left="1080" w:hanging="360"/>
      </w:pPr>
      <w:rPr>
        <w:rFonts w:ascii="Arial" w:eastAsiaTheme="minorHAnsi" w:hAnsi="Arial" w:cs="Arial" w:hint="default"/>
      </w:rPr>
    </w:lvl>
    <w:lvl w:ilvl="1" w:tplc="04090003" w:tentative="1">
      <w:start w:val="1"/>
      <w:numFmt w:val="bullet"/>
      <w:lvlText w:val="o"/>
      <w:lvlJc w:val="left"/>
      <w:pPr>
        <w:ind w:left="1800" w:hanging="360"/>
      </w:pPr>
      <w:rPr>
        <w:rFonts w:ascii="Courier New" w:hAnsi="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0" w15:restartNumberingAfterBreak="0">
    <w:nsid w:val="1F5117B1"/>
    <w:multiLevelType w:val="hybridMultilevel"/>
    <w:tmpl w:val="0E3EE4B6"/>
    <w:lvl w:ilvl="0" w:tplc="56B26A7C">
      <w:start w:val="1"/>
      <w:numFmt w:val="bullet"/>
      <w:lvlText w:val=""/>
      <w:lvlJc w:val="left"/>
      <w:pPr>
        <w:ind w:left="1440" w:hanging="360"/>
      </w:pPr>
      <w:rPr>
        <w:rFonts w:ascii="Symbol" w:hAnsi="Symbol" w:hint="default"/>
      </w:rPr>
    </w:lvl>
    <w:lvl w:ilvl="1" w:tplc="0C090003" w:tentative="1">
      <w:start w:val="1"/>
      <w:numFmt w:val="bullet"/>
      <w:lvlText w:val="o"/>
      <w:lvlJc w:val="left"/>
      <w:pPr>
        <w:ind w:left="2160" w:hanging="360"/>
      </w:pPr>
      <w:rPr>
        <w:rFonts w:ascii="Courier New" w:hAnsi="Courier New" w:cs="Courier New" w:hint="default"/>
      </w:rPr>
    </w:lvl>
    <w:lvl w:ilvl="2" w:tplc="0C090005" w:tentative="1">
      <w:start w:val="1"/>
      <w:numFmt w:val="bullet"/>
      <w:lvlText w:val=""/>
      <w:lvlJc w:val="left"/>
      <w:pPr>
        <w:ind w:left="2880" w:hanging="360"/>
      </w:pPr>
      <w:rPr>
        <w:rFonts w:ascii="Wingdings" w:hAnsi="Wingdings" w:hint="default"/>
      </w:rPr>
    </w:lvl>
    <w:lvl w:ilvl="3" w:tplc="0C090001" w:tentative="1">
      <w:start w:val="1"/>
      <w:numFmt w:val="bullet"/>
      <w:lvlText w:val=""/>
      <w:lvlJc w:val="left"/>
      <w:pPr>
        <w:ind w:left="3600" w:hanging="360"/>
      </w:pPr>
      <w:rPr>
        <w:rFonts w:ascii="Symbol" w:hAnsi="Symbol" w:hint="default"/>
      </w:rPr>
    </w:lvl>
    <w:lvl w:ilvl="4" w:tplc="0C090003" w:tentative="1">
      <w:start w:val="1"/>
      <w:numFmt w:val="bullet"/>
      <w:lvlText w:val="o"/>
      <w:lvlJc w:val="left"/>
      <w:pPr>
        <w:ind w:left="4320" w:hanging="360"/>
      </w:pPr>
      <w:rPr>
        <w:rFonts w:ascii="Courier New" w:hAnsi="Courier New" w:cs="Courier New" w:hint="default"/>
      </w:rPr>
    </w:lvl>
    <w:lvl w:ilvl="5" w:tplc="0C090005" w:tentative="1">
      <w:start w:val="1"/>
      <w:numFmt w:val="bullet"/>
      <w:lvlText w:val=""/>
      <w:lvlJc w:val="left"/>
      <w:pPr>
        <w:ind w:left="5040" w:hanging="360"/>
      </w:pPr>
      <w:rPr>
        <w:rFonts w:ascii="Wingdings" w:hAnsi="Wingdings" w:hint="default"/>
      </w:rPr>
    </w:lvl>
    <w:lvl w:ilvl="6" w:tplc="0C090001" w:tentative="1">
      <w:start w:val="1"/>
      <w:numFmt w:val="bullet"/>
      <w:lvlText w:val=""/>
      <w:lvlJc w:val="left"/>
      <w:pPr>
        <w:ind w:left="5760" w:hanging="360"/>
      </w:pPr>
      <w:rPr>
        <w:rFonts w:ascii="Symbol" w:hAnsi="Symbol" w:hint="default"/>
      </w:rPr>
    </w:lvl>
    <w:lvl w:ilvl="7" w:tplc="0C090003" w:tentative="1">
      <w:start w:val="1"/>
      <w:numFmt w:val="bullet"/>
      <w:lvlText w:val="o"/>
      <w:lvlJc w:val="left"/>
      <w:pPr>
        <w:ind w:left="6480" w:hanging="360"/>
      </w:pPr>
      <w:rPr>
        <w:rFonts w:ascii="Courier New" w:hAnsi="Courier New" w:cs="Courier New" w:hint="default"/>
      </w:rPr>
    </w:lvl>
    <w:lvl w:ilvl="8" w:tplc="0C090005" w:tentative="1">
      <w:start w:val="1"/>
      <w:numFmt w:val="bullet"/>
      <w:lvlText w:val=""/>
      <w:lvlJc w:val="left"/>
      <w:pPr>
        <w:ind w:left="7200" w:hanging="360"/>
      </w:pPr>
      <w:rPr>
        <w:rFonts w:ascii="Wingdings" w:hAnsi="Wingdings" w:hint="default"/>
      </w:rPr>
    </w:lvl>
  </w:abstractNum>
  <w:abstractNum w:abstractNumId="11" w15:restartNumberingAfterBreak="0">
    <w:nsid w:val="1F9F5B48"/>
    <w:multiLevelType w:val="hybridMultilevel"/>
    <w:tmpl w:val="FABA7124"/>
    <w:lvl w:ilvl="0" w:tplc="56B26A7C">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12" w15:restartNumberingAfterBreak="0">
    <w:nsid w:val="22FB222E"/>
    <w:multiLevelType w:val="hybridMultilevel"/>
    <w:tmpl w:val="D17E7BD6"/>
    <w:lvl w:ilvl="0" w:tplc="56B26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3" w15:restartNumberingAfterBreak="0">
    <w:nsid w:val="24172F27"/>
    <w:multiLevelType w:val="hybridMultilevel"/>
    <w:tmpl w:val="75384022"/>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4" w15:restartNumberingAfterBreak="0">
    <w:nsid w:val="2B6E56FA"/>
    <w:multiLevelType w:val="hybridMultilevel"/>
    <w:tmpl w:val="012427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2CE86AA4"/>
    <w:multiLevelType w:val="hybridMultilevel"/>
    <w:tmpl w:val="D5305436"/>
    <w:lvl w:ilvl="0" w:tplc="C8285E30">
      <w:numFmt w:val="bullet"/>
      <w:lvlText w:val="-"/>
      <w:lvlJc w:val="left"/>
      <w:pPr>
        <w:ind w:left="720" w:hanging="360"/>
      </w:pPr>
      <w:rPr>
        <w:rFonts w:ascii="Arial" w:eastAsiaTheme="minorHAnsi" w:hAnsi="Arial" w:cs="Arial" w:hint="default"/>
        <w:i/>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15:restartNumberingAfterBreak="0">
    <w:nsid w:val="2F0C267D"/>
    <w:multiLevelType w:val="hybridMultilevel"/>
    <w:tmpl w:val="A10AA5C2"/>
    <w:lvl w:ilvl="0" w:tplc="04090001">
      <w:start w:val="1"/>
      <w:numFmt w:val="bullet"/>
      <w:lvlText w:val=""/>
      <w:lvlJc w:val="left"/>
      <w:pPr>
        <w:tabs>
          <w:tab w:val="num" w:pos="720"/>
        </w:tabs>
        <w:ind w:left="720" w:hanging="360"/>
      </w:pPr>
      <w:rPr>
        <w:rFonts w:ascii="Symbol" w:hAnsi="Symbol" w:hint="default"/>
      </w:rPr>
    </w:lvl>
    <w:lvl w:ilvl="1" w:tplc="D91ECE28">
      <w:start w:val="1"/>
      <w:numFmt w:val="bullet"/>
      <w:lvlText w:val=""/>
      <w:lvlJc w:val="left"/>
      <w:pPr>
        <w:tabs>
          <w:tab w:val="num" w:pos="1440"/>
        </w:tabs>
        <w:ind w:left="1440" w:hanging="360"/>
      </w:pPr>
      <w:rPr>
        <w:rFonts w:ascii="Symbol" w:eastAsia="Times New Roman" w:hAnsi="Symbol"/>
        <w:sz w:val="20"/>
      </w:rPr>
    </w:lvl>
    <w:lvl w:ilvl="2" w:tplc="72F8F4F8">
      <w:start w:val="1"/>
      <w:numFmt w:val="bullet"/>
      <w:lvlText w:val="o"/>
      <w:lvlJc w:val="right"/>
      <w:pPr>
        <w:tabs>
          <w:tab w:val="num" w:pos="2160"/>
        </w:tabs>
        <w:ind w:left="2160" w:hanging="360"/>
      </w:pPr>
      <w:rPr>
        <w:rFonts w:ascii="Courier New" w:eastAsia="Times New Roman" w:hAnsi="Courier New"/>
        <w:sz w:val="20"/>
      </w:rPr>
    </w:lvl>
    <w:lvl w:ilvl="3" w:tplc="4F9ECD7C">
      <w:start w:val="1"/>
      <w:numFmt w:val="bullet"/>
      <w:lvlText w:val=""/>
      <w:lvlJc w:val="left"/>
      <w:pPr>
        <w:tabs>
          <w:tab w:val="num" w:pos="2880"/>
        </w:tabs>
        <w:ind w:left="2880" w:hanging="360"/>
      </w:pPr>
      <w:rPr>
        <w:rFonts w:ascii="Wingdings" w:eastAsia="Times New Roman" w:hAnsi="Wingdings"/>
        <w:sz w:val="20"/>
      </w:rPr>
    </w:lvl>
    <w:lvl w:ilvl="4" w:tplc="AD0C2430">
      <w:start w:val="1"/>
      <w:numFmt w:val="bullet"/>
      <w:lvlText w:val=""/>
      <w:lvlJc w:val="left"/>
      <w:pPr>
        <w:tabs>
          <w:tab w:val="num" w:pos="3600"/>
        </w:tabs>
        <w:ind w:left="3600" w:hanging="360"/>
      </w:pPr>
      <w:rPr>
        <w:rFonts w:ascii="Symbol" w:eastAsia="Times New Roman" w:hAnsi="Symbol"/>
        <w:sz w:val="20"/>
      </w:rPr>
    </w:lvl>
    <w:lvl w:ilvl="5" w:tplc="C18CD404">
      <w:start w:val="1"/>
      <w:numFmt w:val="bullet"/>
      <w:lvlText w:val="o"/>
      <w:lvlJc w:val="right"/>
      <w:pPr>
        <w:tabs>
          <w:tab w:val="num" w:pos="4320"/>
        </w:tabs>
        <w:ind w:left="4320" w:hanging="360"/>
      </w:pPr>
      <w:rPr>
        <w:rFonts w:ascii="Courier New" w:eastAsia="Times New Roman" w:hAnsi="Courier New"/>
        <w:sz w:val="20"/>
      </w:rPr>
    </w:lvl>
    <w:lvl w:ilvl="6" w:tplc="4C9EE222">
      <w:start w:val="1"/>
      <w:numFmt w:val="bullet"/>
      <w:lvlText w:val=""/>
      <w:lvlJc w:val="left"/>
      <w:pPr>
        <w:tabs>
          <w:tab w:val="num" w:pos="5040"/>
        </w:tabs>
        <w:ind w:left="5040" w:hanging="360"/>
      </w:pPr>
      <w:rPr>
        <w:rFonts w:ascii="Wingdings" w:eastAsia="Times New Roman" w:hAnsi="Wingdings"/>
        <w:sz w:val="20"/>
      </w:rPr>
    </w:lvl>
    <w:lvl w:ilvl="7" w:tplc="EE5CE1A8">
      <w:start w:val="1"/>
      <w:numFmt w:val="bullet"/>
      <w:lvlText w:val=""/>
      <w:lvlJc w:val="left"/>
      <w:pPr>
        <w:tabs>
          <w:tab w:val="num" w:pos="5760"/>
        </w:tabs>
        <w:ind w:left="5760" w:hanging="360"/>
      </w:pPr>
      <w:rPr>
        <w:rFonts w:ascii="Symbol" w:eastAsia="Times New Roman" w:hAnsi="Symbol"/>
        <w:sz w:val="20"/>
      </w:rPr>
    </w:lvl>
    <w:lvl w:ilvl="8" w:tplc="A6162460">
      <w:start w:val="1"/>
      <w:numFmt w:val="bullet"/>
      <w:lvlText w:val="o"/>
      <w:lvlJc w:val="right"/>
      <w:pPr>
        <w:tabs>
          <w:tab w:val="num" w:pos="6480"/>
        </w:tabs>
        <w:ind w:left="6480" w:hanging="360"/>
      </w:pPr>
      <w:rPr>
        <w:rFonts w:ascii="Courier New" w:eastAsia="Times New Roman" w:hAnsi="Courier New"/>
        <w:sz w:val="20"/>
      </w:rPr>
    </w:lvl>
  </w:abstractNum>
  <w:abstractNum w:abstractNumId="17" w15:restartNumberingAfterBreak="0">
    <w:nsid w:val="2F477F30"/>
    <w:multiLevelType w:val="hybridMultilevel"/>
    <w:tmpl w:val="663A2290"/>
    <w:lvl w:ilvl="0" w:tplc="57220B24">
      <w:start w:val="17"/>
      <w:numFmt w:val="decimal"/>
      <w:lvlText w:val="%1."/>
      <w:lvlJc w:val="left"/>
      <w:pPr>
        <w:ind w:left="1599" w:hanging="711"/>
        <w:jc w:val="left"/>
      </w:pPr>
      <w:rPr>
        <w:rFonts w:ascii="Verdana" w:eastAsia="Verdana" w:hAnsi="Verdana" w:hint="default"/>
        <w:spacing w:val="1"/>
        <w:sz w:val="20"/>
        <w:szCs w:val="20"/>
      </w:rPr>
    </w:lvl>
    <w:lvl w:ilvl="1" w:tplc="B29A596E">
      <w:start w:val="1"/>
      <w:numFmt w:val="bullet"/>
      <w:lvlText w:val="•"/>
      <w:lvlJc w:val="left"/>
      <w:pPr>
        <w:ind w:left="1924" w:hanging="711"/>
      </w:pPr>
      <w:rPr>
        <w:rFonts w:hint="default"/>
      </w:rPr>
    </w:lvl>
    <w:lvl w:ilvl="2" w:tplc="66A2C250">
      <w:start w:val="1"/>
      <w:numFmt w:val="bullet"/>
      <w:lvlText w:val="•"/>
      <w:lvlJc w:val="left"/>
      <w:pPr>
        <w:ind w:left="2737" w:hanging="711"/>
      </w:pPr>
      <w:rPr>
        <w:rFonts w:hint="default"/>
      </w:rPr>
    </w:lvl>
    <w:lvl w:ilvl="3" w:tplc="17EE8CBE">
      <w:start w:val="1"/>
      <w:numFmt w:val="bullet"/>
      <w:lvlText w:val="•"/>
      <w:lvlJc w:val="left"/>
      <w:pPr>
        <w:ind w:left="3551" w:hanging="711"/>
      </w:pPr>
      <w:rPr>
        <w:rFonts w:hint="default"/>
      </w:rPr>
    </w:lvl>
    <w:lvl w:ilvl="4" w:tplc="E7EAB524">
      <w:start w:val="1"/>
      <w:numFmt w:val="bullet"/>
      <w:lvlText w:val="•"/>
      <w:lvlJc w:val="left"/>
      <w:pPr>
        <w:ind w:left="4364" w:hanging="711"/>
      </w:pPr>
      <w:rPr>
        <w:rFonts w:hint="default"/>
      </w:rPr>
    </w:lvl>
    <w:lvl w:ilvl="5" w:tplc="DA48892C">
      <w:start w:val="1"/>
      <w:numFmt w:val="bullet"/>
      <w:lvlText w:val="•"/>
      <w:lvlJc w:val="left"/>
      <w:pPr>
        <w:ind w:left="5177" w:hanging="711"/>
      </w:pPr>
      <w:rPr>
        <w:rFonts w:hint="default"/>
      </w:rPr>
    </w:lvl>
    <w:lvl w:ilvl="6" w:tplc="C26EB062">
      <w:start w:val="1"/>
      <w:numFmt w:val="bullet"/>
      <w:lvlText w:val="•"/>
      <w:lvlJc w:val="left"/>
      <w:pPr>
        <w:ind w:left="5990" w:hanging="711"/>
      </w:pPr>
      <w:rPr>
        <w:rFonts w:hint="default"/>
      </w:rPr>
    </w:lvl>
    <w:lvl w:ilvl="7" w:tplc="2A7098EE">
      <w:start w:val="1"/>
      <w:numFmt w:val="bullet"/>
      <w:lvlText w:val="•"/>
      <w:lvlJc w:val="left"/>
      <w:pPr>
        <w:ind w:left="6804" w:hanging="711"/>
      </w:pPr>
      <w:rPr>
        <w:rFonts w:hint="default"/>
      </w:rPr>
    </w:lvl>
    <w:lvl w:ilvl="8" w:tplc="774AE254">
      <w:start w:val="1"/>
      <w:numFmt w:val="bullet"/>
      <w:lvlText w:val="•"/>
      <w:lvlJc w:val="left"/>
      <w:pPr>
        <w:ind w:left="7617" w:hanging="711"/>
      </w:pPr>
      <w:rPr>
        <w:rFonts w:hint="default"/>
      </w:rPr>
    </w:lvl>
  </w:abstractNum>
  <w:abstractNum w:abstractNumId="18" w15:restartNumberingAfterBreak="0">
    <w:nsid w:val="2FD121F8"/>
    <w:multiLevelType w:val="hybridMultilevel"/>
    <w:tmpl w:val="BF604C5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9" w15:restartNumberingAfterBreak="0">
    <w:nsid w:val="3092141E"/>
    <w:multiLevelType w:val="hybridMultilevel"/>
    <w:tmpl w:val="C8608890"/>
    <w:lvl w:ilvl="0" w:tplc="04090001">
      <w:start w:val="1"/>
      <w:numFmt w:val="bullet"/>
      <w:lvlText w:val=""/>
      <w:lvlJc w:val="left"/>
      <w:pPr>
        <w:ind w:left="1146" w:hanging="360"/>
      </w:pPr>
      <w:rPr>
        <w:rFonts w:ascii="Symbol" w:hAnsi="Symbol" w:hint="default"/>
      </w:rPr>
    </w:lvl>
    <w:lvl w:ilvl="1" w:tplc="04090003" w:tentative="1">
      <w:start w:val="1"/>
      <w:numFmt w:val="bullet"/>
      <w:lvlText w:val="o"/>
      <w:lvlJc w:val="left"/>
      <w:pPr>
        <w:ind w:left="1866" w:hanging="360"/>
      </w:pPr>
      <w:rPr>
        <w:rFonts w:ascii="Courier New" w:hAnsi="Courier New" w:hint="default"/>
      </w:rPr>
    </w:lvl>
    <w:lvl w:ilvl="2" w:tplc="04090005" w:tentative="1">
      <w:start w:val="1"/>
      <w:numFmt w:val="bullet"/>
      <w:lvlText w:val=""/>
      <w:lvlJc w:val="left"/>
      <w:pPr>
        <w:ind w:left="2586" w:hanging="360"/>
      </w:pPr>
      <w:rPr>
        <w:rFonts w:ascii="Wingdings" w:hAnsi="Wingdings" w:hint="default"/>
      </w:rPr>
    </w:lvl>
    <w:lvl w:ilvl="3" w:tplc="04090001" w:tentative="1">
      <w:start w:val="1"/>
      <w:numFmt w:val="bullet"/>
      <w:lvlText w:val=""/>
      <w:lvlJc w:val="left"/>
      <w:pPr>
        <w:ind w:left="3306" w:hanging="360"/>
      </w:pPr>
      <w:rPr>
        <w:rFonts w:ascii="Symbol" w:hAnsi="Symbol" w:hint="default"/>
      </w:rPr>
    </w:lvl>
    <w:lvl w:ilvl="4" w:tplc="04090003" w:tentative="1">
      <w:start w:val="1"/>
      <w:numFmt w:val="bullet"/>
      <w:lvlText w:val="o"/>
      <w:lvlJc w:val="left"/>
      <w:pPr>
        <w:ind w:left="4026" w:hanging="360"/>
      </w:pPr>
      <w:rPr>
        <w:rFonts w:ascii="Courier New" w:hAnsi="Courier New" w:hint="default"/>
      </w:rPr>
    </w:lvl>
    <w:lvl w:ilvl="5" w:tplc="04090005" w:tentative="1">
      <w:start w:val="1"/>
      <w:numFmt w:val="bullet"/>
      <w:lvlText w:val=""/>
      <w:lvlJc w:val="left"/>
      <w:pPr>
        <w:ind w:left="4746" w:hanging="360"/>
      </w:pPr>
      <w:rPr>
        <w:rFonts w:ascii="Wingdings" w:hAnsi="Wingdings" w:hint="default"/>
      </w:rPr>
    </w:lvl>
    <w:lvl w:ilvl="6" w:tplc="04090001" w:tentative="1">
      <w:start w:val="1"/>
      <w:numFmt w:val="bullet"/>
      <w:lvlText w:val=""/>
      <w:lvlJc w:val="left"/>
      <w:pPr>
        <w:ind w:left="5466" w:hanging="360"/>
      </w:pPr>
      <w:rPr>
        <w:rFonts w:ascii="Symbol" w:hAnsi="Symbol" w:hint="default"/>
      </w:rPr>
    </w:lvl>
    <w:lvl w:ilvl="7" w:tplc="04090003" w:tentative="1">
      <w:start w:val="1"/>
      <w:numFmt w:val="bullet"/>
      <w:lvlText w:val="o"/>
      <w:lvlJc w:val="left"/>
      <w:pPr>
        <w:ind w:left="6186" w:hanging="360"/>
      </w:pPr>
      <w:rPr>
        <w:rFonts w:ascii="Courier New" w:hAnsi="Courier New" w:hint="default"/>
      </w:rPr>
    </w:lvl>
    <w:lvl w:ilvl="8" w:tplc="04090005" w:tentative="1">
      <w:start w:val="1"/>
      <w:numFmt w:val="bullet"/>
      <w:lvlText w:val=""/>
      <w:lvlJc w:val="left"/>
      <w:pPr>
        <w:ind w:left="6906" w:hanging="360"/>
      </w:pPr>
      <w:rPr>
        <w:rFonts w:ascii="Wingdings" w:hAnsi="Wingdings" w:hint="default"/>
      </w:rPr>
    </w:lvl>
  </w:abstractNum>
  <w:abstractNum w:abstractNumId="20" w15:restartNumberingAfterBreak="0">
    <w:nsid w:val="33823985"/>
    <w:multiLevelType w:val="hybridMultilevel"/>
    <w:tmpl w:val="C44C3B8E"/>
    <w:lvl w:ilvl="0" w:tplc="629EDD70">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379171E6"/>
    <w:multiLevelType w:val="hybridMultilevel"/>
    <w:tmpl w:val="446A2748"/>
    <w:lvl w:ilvl="0" w:tplc="0C090001">
      <w:start w:val="1"/>
      <w:numFmt w:val="bullet"/>
      <w:lvlText w:val=""/>
      <w:lvlJc w:val="left"/>
      <w:pPr>
        <w:ind w:left="1150" w:hanging="360"/>
      </w:pPr>
      <w:rPr>
        <w:rFonts w:ascii="Symbol" w:hAnsi="Symbol" w:hint="default"/>
      </w:rPr>
    </w:lvl>
    <w:lvl w:ilvl="1" w:tplc="0C090003" w:tentative="1">
      <w:start w:val="1"/>
      <w:numFmt w:val="bullet"/>
      <w:lvlText w:val="o"/>
      <w:lvlJc w:val="left"/>
      <w:pPr>
        <w:ind w:left="1870" w:hanging="360"/>
      </w:pPr>
      <w:rPr>
        <w:rFonts w:ascii="Courier New" w:hAnsi="Courier New" w:cs="Courier New" w:hint="default"/>
      </w:rPr>
    </w:lvl>
    <w:lvl w:ilvl="2" w:tplc="0C090005" w:tentative="1">
      <w:start w:val="1"/>
      <w:numFmt w:val="bullet"/>
      <w:lvlText w:val=""/>
      <w:lvlJc w:val="left"/>
      <w:pPr>
        <w:ind w:left="2590" w:hanging="360"/>
      </w:pPr>
      <w:rPr>
        <w:rFonts w:ascii="Wingdings" w:hAnsi="Wingdings" w:hint="default"/>
      </w:rPr>
    </w:lvl>
    <w:lvl w:ilvl="3" w:tplc="0C090001" w:tentative="1">
      <w:start w:val="1"/>
      <w:numFmt w:val="bullet"/>
      <w:lvlText w:val=""/>
      <w:lvlJc w:val="left"/>
      <w:pPr>
        <w:ind w:left="3310" w:hanging="360"/>
      </w:pPr>
      <w:rPr>
        <w:rFonts w:ascii="Symbol" w:hAnsi="Symbol" w:hint="default"/>
      </w:rPr>
    </w:lvl>
    <w:lvl w:ilvl="4" w:tplc="0C090003" w:tentative="1">
      <w:start w:val="1"/>
      <w:numFmt w:val="bullet"/>
      <w:lvlText w:val="o"/>
      <w:lvlJc w:val="left"/>
      <w:pPr>
        <w:ind w:left="4030" w:hanging="360"/>
      </w:pPr>
      <w:rPr>
        <w:rFonts w:ascii="Courier New" w:hAnsi="Courier New" w:cs="Courier New" w:hint="default"/>
      </w:rPr>
    </w:lvl>
    <w:lvl w:ilvl="5" w:tplc="0C090005" w:tentative="1">
      <w:start w:val="1"/>
      <w:numFmt w:val="bullet"/>
      <w:lvlText w:val=""/>
      <w:lvlJc w:val="left"/>
      <w:pPr>
        <w:ind w:left="4750" w:hanging="360"/>
      </w:pPr>
      <w:rPr>
        <w:rFonts w:ascii="Wingdings" w:hAnsi="Wingdings" w:hint="default"/>
      </w:rPr>
    </w:lvl>
    <w:lvl w:ilvl="6" w:tplc="0C090001" w:tentative="1">
      <w:start w:val="1"/>
      <w:numFmt w:val="bullet"/>
      <w:lvlText w:val=""/>
      <w:lvlJc w:val="left"/>
      <w:pPr>
        <w:ind w:left="5470" w:hanging="360"/>
      </w:pPr>
      <w:rPr>
        <w:rFonts w:ascii="Symbol" w:hAnsi="Symbol" w:hint="default"/>
      </w:rPr>
    </w:lvl>
    <w:lvl w:ilvl="7" w:tplc="0C090003" w:tentative="1">
      <w:start w:val="1"/>
      <w:numFmt w:val="bullet"/>
      <w:lvlText w:val="o"/>
      <w:lvlJc w:val="left"/>
      <w:pPr>
        <w:ind w:left="6190" w:hanging="360"/>
      </w:pPr>
      <w:rPr>
        <w:rFonts w:ascii="Courier New" w:hAnsi="Courier New" w:cs="Courier New" w:hint="default"/>
      </w:rPr>
    </w:lvl>
    <w:lvl w:ilvl="8" w:tplc="0C090005" w:tentative="1">
      <w:start w:val="1"/>
      <w:numFmt w:val="bullet"/>
      <w:lvlText w:val=""/>
      <w:lvlJc w:val="left"/>
      <w:pPr>
        <w:ind w:left="6910" w:hanging="360"/>
      </w:pPr>
      <w:rPr>
        <w:rFonts w:ascii="Wingdings" w:hAnsi="Wingdings" w:hint="default"/>
      </w:rPr>
    </w:lvl>
  </w:abstractNum>
  <w:abstractNum w:abstractNumId="22" w15:restartNumberingAfterBreak="0">
    <w:nsid w:val="37974F8E"/>
    <w:multiLevelType w:val="multilevel"/>
    <w:tmpl w:val="5B3A1338"/>
    <w:lvl w:ilvl="0">
      <w:start w:val="1"/>
      <w:numFmt w:val="bullet"/>
      <w:lvlText w:val=""/>
      <w:lvlJc w:val="left"/>
      <w:pPr>
        <w:tabs>
          <w:tab w:val="num" w:pos="720"/>
        </w:tabs>
        <w:ind w:left="720" w:hanging="360"/>
      </w:pPr>
      <w:rPr>
        <w:rFonts w:ascii="Symbol" w:hAnsi="Symbol" w:hint="default"/>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23" w15:restartNumberingAfterBreak="0">
    <w:nsid w:val="38124F18"/>
    <w:multiLevelType w:val="hybridMultilevel"/>
    <w:tmpl w:val="01F2227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4" w15:restartNumberingAfterBreak="0">
    <w:nsid w:val="40A82A50"/>
    <w:multiLevelType w:val="hybridMultilevel"/>
    <w:tmpl w:val="E776218A"/>
    <w:lvl w:ilvl="0" w:tplc="56B26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5" w15:restartNumberingAfterBreak="0">
    <w:nsid w:val="44104A2A"/>
    <w:multiLevelType w:val="multilevel"/>
    <w:tmpl w:val="CBDEBA6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6" w15:restartNumberingAfterBreak="0">
    <w:nsid w:val="4B8E54D4"/>
    <w:multiLevelType w:val="hybridMultilevel"/>
    <w:tmpl w:val="442464A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7" w15:restartNumberingAfterBreak="0">
    <w:nsid w:val="4C3A0931"/>
    <w:multiLevelType w:val="multilevel"/>
    <w:tmpl w:val="78526F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D697167"/>
    <w:multiLevelType w:val="hybridMultilevel"/>
    <w:tmpl w:val="5A1EBA30"/>
    <w:lvl w:ilvl="0" w:tplc="56B26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29" w15:restartNumberingAfterBreak="0">
    <w:nsid w:val="4FC159E2"/>
    <w:multiLevelType w:val="hybridMultilevel"/>
    <w:tmpl w:val="F2B49342"/>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30" w15:restartNumberingAfterBreak="0">
    <w:nsid w:val="53215074"/>
    <w:multiLevelType w:val="hybridMultilevel"/>
    <w:tmpl w:val="4D20275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1" w15:restartNumberingAfterBreak="0">
    <w:nsid w:val="538430F5"/>
    <w:multiLevelType w:val="hybridMultilevel"/>
    <w:tmpl w:val="C6FAF988"/>
    <w:lvl w:ilvl="0" w:tplc="0C090001">
      <w:start w:val="1"/>
      <w:numFmt w:val="bullet"/>
      <w:lvlText w:val=""/>
      <w:lvlJc w:val="left"/>
      <w:pPr>
        <w:ind w:left="2160" w:hanging="360"/>
      </w:pPr>
      <w:rPr>
        <w:rFonts w:ascii="Symbol" w:hAnsi="Symbol" w:hint="default"/>
      </w:rPr>
    </w:lvl>
    <w:lvl w:ilvl="1" w:tplc="0C090003" w:tentative="1">
      <w:start w:val="1"/>
      <w:numFmt w:val="bullet"/>
      <w:lvlText w:val="o"/>
      <w:lvlJc w:val="left"/>
      <w:pPr>
        <w:ind w:left="2880" w:hanging="360"/>
      </w:pPr>
      <w:rPr>
        <w:rFonts w:ascii="Courier New" w:hAnsi="Courier New" w:cs="Courier New" w:hint="default"/>
      </w:rPr>
    </w:lvl>
    <w:lvl w:ilvl="2" w:tplc="0C090005" w:tentative="1">
      <w:start w:val="1"/>
      <w:numFmt w:val="bullet"/>
      <w:lvlText w:val=""/>
      <w:lvlJc w:val="left"/>
      <w:pPr>
        <w:ind w:left="3600" w:hanging="360"/>
      </w:pPr>
      <w:rPr>
        <w:rFonts w:ascii="Wingdings" w:hAnsi="Wingdings" w:hint="default"/>
      </w:rPr>
    </w:lvl>
    <w:lvl w:ilvl="3" w:tplc="0C090001" w:tentative="1">
      <w:start w:val="1"/>
      <w:numFmt w:val="bullet"/>
      <w:lvlText w:val=""/>
      <w:lvlJc w:val="left"/>
      <w:pPr>
        <w:ind w:left="4320" w:hanging="360"/>
      </w:pPr>
      <w:rPr>
        <w:rFonts w:ascii="Symbol" w:hAnsi="Symbol" w:hint="default"/>
      </w:rPr>
    </w:lvl>
    <w:lvl w:ilvl="4" w:tplc="0C090003" w:tentative="1">
      <w:start w:val="1"/>
      <w:numFmt w:val="bullet"/>
      <w:lvlText w:val="o"/>
      <w:lvlJc w:val="left"/>
      <w:pPr>
        <w:ind w:left="5040" w:hanging="360"/>
      </w:pPr>
      <w:rPr>
        <w:rFonts w:ascii="Courier New" w:hAnsi="Courier New" w:cs="Courier New" w:hint="default"/>
      </w:rPr>
    </w:lvl>
    <w:lvl w:ilvl="5" w:tplc="0C090005" w:tentative="1">
      <w:start w:val="1"/>
      <w:numFmt w:val="bullet"/>
      <w:lvlText w:val=""/>
      <w:lvlJc w:val="left"/>
      <w:pPr>
        <w:ind w:left="5760" w:hanging="360"/>
      </w:pPr>
      <w:rPr>
        <w:rFonts w:ascii="Wingdings" w:hAnsi="Wingdings" w:hint="default"/>
      </w:rPr>
    </w:lvl>
    <w:lvl w:ilvl="6" w:tplc="0C090001" w:tentative="1">
      <w:start w:val="1"/>
      <w:numFmt w:val="bullet"/>
      <w:lvlText w:val=""/>
      <w:lvlJc w:val="left"/>
      <w:pPr>
        <w:ind w:left="6480" w:hanging="360"/>
      </w:pPr>
      <w:rPr>
        <w:rFonts w:ascii="Symbol" w:hAnsi="Symbol" w:hint="default"/>
      </w:rPr>
    </w:lvl>
    <w:lvl w:ilvl="7" w:tplc="0C090003" w:tentative="1">
      <w:start w:val="1"/>
      <w:numFmt w:val="bullet"/>
      <w:lvlText w:val="o"/>
      <w:lvlJc w:val="left"/>
      <w:pPr>
        <w:ind w:left="7200" w:hanging="360"/>
      </w:pPr>
      <w:rPr>
        <w:rFonts w:ascii="Courier New" w:hAnsi="Courier New" w:cs="Courier New" w:hint="default"/>
      </w:rPr>
    </w:lvl>
    <w:lvl w:ilvl="8" w:tplc="0C090005" w:tentative="1">
      <w:start w:val="1"/>
      <w:numFmt w:val="bullet"/>
      <w:lvlText w:val=""/>
      <w:lvlJc w:val="left"/>
      <w:pPr>
        <w:ind w:left="7920" w:hanging="360"/>
      </w:pPr>
      <w:rPr>
        <w:rFonts w:ascii="Wingdings" w:hAnsi="Wingdings" w:hint="default"/>
      </w:rPr>
    </w:lvl>
  </w:abstractNum>
  <w:abstractNum w:abstractNumId="32" w15:restartNumberingAfterBreak="0">
    <w:nsid w:val="546142F0"/>
    <w:multiLevelType w:val="multilevel"/>
    <w:tmpl w:val="8C3C713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548B2959"/>
    <w:multiLevelType w:val="hybridMultilevel"/>
    <w:tmpl w:val="E104E6FE"/>
    <w:lvl w:ilvl="0" w:tplc="0C090001">
      <w:start w:val="1"/>
      <w:numFmt w:val="bullet"/>
      <w:lvlText w:val=""/>
      <w:lvlJc w:val="left"/>
      <w:pPr>
        <w:ind w:left="785" w:hanging="360"/>
      </w:pPr>
      <w:rPr>
        <w:rFonts w:ascii="Symbol" w:hAnsi="Symbol" w:hint="default"/>
      </w:rPr>
    </w:lvl>
    <w:lvl w:ilvl="1" w:tplc="0C090003" w:tentative="1">
      <w:start w:val="1"/>
      <w:numFmt w:val="bullet"/>
      <w:lvlText w:val="o"/>
      <w:lvlJc w:val="left"/>
      <w:pPr>
        <w:ind w:left="1505" w:hanging="360"/>
      </w:pPr>
      <w:rPr>
        <w:rFonts w:ascii="Courier New" w:hAnsi="Courier New" w:cs="Courier New" w:hint="default"/>
      </w:rPr>
    </w:lvl>
    <w:lvl w:ilvl="2" w:tplc="0C090005" w:tentative="1">
      <w:start w:val="1"/>
      <w:numFmt w:val="bullet"/>
      <w:lvlText w:val=""/>
      <w:lvlJc w:val="left"/>
      <w:pPr>
        <w:ind w:left="2225" w:hanging="360"/>
      </w:pPr>
      <w:rPr>
        <w:rFonts w:ascii="Wingdings" w:hAnsi="Wingdings" w:hint="default"/>
      </w:rPr>
    </w:lvl>
    <w:lvl w:ilvl="3" w:tplc="0C090001" w:tentative="1">
      <w:start w:val="1"/>
      <w:numFmt w:val="bullet"/>
      <w:lvlText w:val=""/>
      <w:lvlJc w:val="left"/>
      <w:pPr>
        <w:ind w:left="2945" w:hanging="360"/>
      </w:pPr>
      <w:rPr>
        <w:rFonts w:ascii="Symbol" w:hAnsi="Symbol" w:hint="default"/>
      </w:rPr>
    </w:lvl>
    <w:lvl w:ilvl="4" w:tplc="0C090003" w:tentative="1">
      <w:start w:val="1"/>
      <w:numFmt w:val="bullet"/>
      <w:lvlText w:val="o"/>
      <w:lvlJc w:val="left"/>
      <w:pPr>
        <w:ind w:left="3665" w:hanging="360"/>
      </w:pPr>
      <w:rPr>
        <w:rFonts w:ascii="Courier New" w:hAnsi="Courier New" w:cs="Courier New" w:hint="default"/>
      </w:rPr>
    </w:lvl>
    <w:lvl w:ilvl="5" w:tplc="0C090005" w:tentative="1">
      <w:start w:val="1"/>
      <w:numFmt w:val="bullet"/>
      <w:lvlText w:val=""/>
      <w:lvlJc w:val="left"/>
      <w:pPr>
        <w:ind w:left="4385" w:hanging="360"/>
      </w:pPr>
      <w:rPr>
        <w:rFonts w:ascii="Wingdings" w:hAnsi="Wingdings" w:hint="default"/>
      </w:rPr>
    </w:lvl>
    <w:lvl w:ilvl="6" w:tplc="0C090001" w:tentative="1">
      <w:start w:val="1"/>
      <w:numFmt w:val="bullet"/>
      <w:lvlText w:val=""/>
      <w:lvlJc w:val="left"/>
      <w:pPr>
        <w:ind w:left="5105" w:hanging="360"/>
      </w:pPr>
      <w:rPr>
        <w:rFonts w:ascii="Symbol" w:hAnsi="Symbol" w:hint="default"/>
      </w:rPr>
    </w:lvl>
    <w:lvl w:ilvl="7" w:tplc="0C090003" w:tentative="1">
      <w:start w:val="1"/>
      <w:numFmt w:val="bullet"/>
      <w:lvlText w:val="o"/>
      <w:lvlJc w:val="left"/>
      <w:pPr>
        <w:ind w:left="5825" w:hanging="360"/>
      </w:pPr>
      <w:rPr>
        <w:rFonts w:ascii="Courier New" w:hAnsi="Courier New" w:cs="Courier New" w:hint="default"/>
      </w:rPr>
    </w:lvl>
    <w:lvl w:ilvl="8" w:tplc="0C090005" w:tentative="1">
      <w:start w:val="1"/>
      <w:numFmt w:val="bullet"/>
      <w:lvlText w:val=""/>
      <w:lvlJc w:val="left"/>
      <w:pPr>
        <w:ind w:left="6545" w:hanging="360"/>
      </w:pPr>
      <w:rPr>
        <w:rFonts w:ascii="Wingdings" w:hAnsi="Wingdings" w:hint="default"/>
      </w:rPr>
    </w:lvl>
  </w:abstractNum>
  <w:abstractNum w:abstractNumId="34" w15:restartNumberingAfterBreak="0">
    <w:nsid w:val="57E24A9E"/>
    <w:multiLevelType w:val="multilevel"/>
    <w:tmpl w:val="96441BA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5" w15:restartNumberingAfterBreak="0">
    <w:nsid w:val="582F5A7F"/>
    <w:multiLevelType w:val="hybridMultilevel"/>
    <w:tmpl w:val="0D527C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6" w15:restartNumberingAfterBreak="0">
    <w:nsid w:val="5B102C39"/>
    <w:multiLevelType w:val="hybridMultilevel"/>
    <w:tmpl w:val="70B2D5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5C3A602B"/>
    <w:multiLevelType w:val="hybridMultilevel"/>
    <w:tmpl w:val="37DEBA58"/>
    <w:lvl w:ilvl="0" w:tplc="56B26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38" w15:restartNumberingAfterBreak="0">
    <w:nsid w:val="5CB60B0A"/>
    <w:multiLevelType w:val="hybridMultilevel"/>
    <w:tmpl w:val="5DD8A0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1D5354"/>
    <w:multiLevelType w:val="multilevel"/>
    <w:tmpl w:val="2A100F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0" w15:restartNumberingAfterBreak="0">
    <w:nsid w:val="62343B8C"/>
    <w:multiLevelType w:val="hybridMultilevel"/>
    <w:tmpl w:val="6F241DD2"/>
    <w:lvl w:ilvl="0" w:tplc="0409001B">
      <w:start w:val="1"/>
      <w:numFmt w:val="lowerRoman"/>
      <w:lvlText w:val="%1."/>
      <w:lvlJc w:val="right"/>
      <w:pPr>
        <w:ind w:left="720" w:hanging="360"/>
      </w:pPr>
      <w:rPr>
        <w:rFonts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BF44896"/>
    <w:multiLevelType w:val="hybridMultilevel"/>
    <w:tmpl w:val="EF4CB7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2" w15:restartNumberingAfterBreak="0">
    <w:nsid w:val="6F6410E5"/>
    <w:multiLevelType w:val="hybridMultilevel"/>
    <w:tmpl w:val="CB063B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3" w15:restartNumberingAfterBreak="0">
    <w:nsid w:val="6FBF507C"/>
    <w:multiLevelType w:val="hybridMultilevel"/>
    <w:tmpl w:val="D9AAC75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4" w15:restartNumberingAfterBreak="0">
    <w:nsid w:val="71132C0A"/>
    <w:multiLevelType w:val="hybridMultilevel"/>
    <w:tmpl w:val="91389F60"/>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45" w15:restartNumberingAfterBreak="0">
    <w:nsid w:val="74CA3523"/>
    <w:multiLevelType w:val="multilevel"/>
    <w:tmpl w:val="FBE880D6"/>
    <w:lvl w:ilvl="0">
      <w:start w:val="1"/>
      <w:numFmt w:val="upperLetter"/>
      <w:lvlText w:val="%1."/>
      <w:lvlJc w:val="left"/>
      <w:pPr>
        <w:tabs>
          <w:tab w:val="num" w:pos="720"/>
        </w:tabs>
        <w:ind w:left="720" w:hanging="360"/>
      </w:pPr>
      <w:rPr>
        <w:rFonts w:cs="Times New Roman"/>
      </w:rPr>
    </w:lvl>
    <w:lvl w:ilvl="1" w:tentative="1">
      <w:start w:val="1"/>
      <w:numFmt w:val="upperLetter"/>
      <w:lvlText w:val="%2."/>
      <w:lvlJc w:val="left"/>
      <w:pPr>
        <w:tabs>
          <w:tab w:val="num" w:pos="1440"/>
        </w:tabs>
        <w:ind w:left="1440" w:hanging="360"/>
      </w:pPr>
      <w:rPr>
        <w:rFonts w:cs="Times New Roman"/>
      </w:rPr>
    </w:lvl>
    <w:lvl w:ilvl="2" w:tentative="1">
      <w:start w:val="1"/>
      <w:numFmt w:val="upperLetter"/>
      <w:lvlText w:val="%3."/>
      <w:lvlJc w:val="left"/>
      <w:pPr>
        <w:tabs>
          <w:tab w:val="num" w:pos="2160"/>
        </w:tabs>
        <w:ind w:left="2160" w:hanging="360"/>
      </w:pPr>
      <w:rPr>
        <w:rFonts w:cs="Times New Roman"/>
      </w:rPr>
    </w:lvl>
    <w:lvl w:ilvl="3" w:tentative="1">
      <w:start w:val="1"/>
      <w:numFmt w:val="upperLetter"/>
      <w:lvlText w:val="%4."/>
      <w:lvlJc w:val="left"/>
      <w:pPr>
        <w:tabs>
          <w:tab w:val="num" w:pos="2880"/>
        </w:tabs>
        <w:ind w:left="2880" w:hanging="360"/>
      </w:pPr>
      <w:rPr>
        <w:rFonts w:cs="Times New Roman"/>
      </w:rPr>
    </w:lvl>
    <w:lvl w:ilvl="4" w:tentative="1">
      <w:start w:val="1"/>
      <w:numFmt w:val="upperLetter"/>
      <w:lvlText w:val="%5."/>
      <w:lvlJc w:val="left"/>
      <w:pPr>
        <w:tabs>
          <w:tab w:val="num" w:pos="3600"/>
        </w:tabs>
        <w:ind w:left="3600" w:hanging="360"/>
      </w:pPr>
      <w:rPr>
        <w:rFonts w:cs="Times New Roman"/>
      </w:rPr>
    </w:lvl>
    <w:lvl w:ilvl="5" w:tentative="1">
      <w:start w:val="1"/>
      <w:numFmt w:val="upperLetter"/>
      <w:lvlText w:val="%6."/>
      <w:lvlJc w:val="left"/>
      <w:pPr>
        <w:tabs>
          <w:tab w:val="num" w:pos="4320"/>
        </w:tabs>
        <w:ind w:left="4320" w:hanging="360"/>
      </w:pPr>
      <w:rPr>
        <w:rFonts w:cs="Times New Roman"/>
      </w:rPr>
    </w:lvl>
    <w:lvl w:ilvl="6" w:tentative="1">
      <w:start w:val="1"/>
      <w:numFmt w:val="upperLetter"/>
      <w:lvlText w:val="%7."/>
      <w:lvlJc w:val="left"/>
      <w:pPr>
        <w:tabs>
          <w:tab w:val="num" w:pos="5040"/>
        </w:tabs>
        <w:ind w:left="5040" w:hanging="360"/>
      </w:pPr>
      <w:rPr>
        <w:rFonts w:cs="Times New Roman"/>
      </w:rPr>
    </w:lvl>
    <w:lvl w:ilvl="7" w:tentative="1">
      <w:start w:val="1"/>
      <w:numFmt w:val="upperLetter"/>
      <w:lvlText w:val="%8."/>
      <w:lvlJc w:val="left"/>
      <w:pPr>
        <w:tabs>
          <w:tab w:val="num" w:pos="5760"/>
        </w:tabs>
        <w:ind w:left="5760" w:hanging="360"/>
      </w:pPr>
      <w:rPr>
        <w:rFonts w:cs="Times New Roman"/>
      </w:rPr>
    </w:lvl>
    <w:lvl w:ilvl="8" w:tentative="1">
      <w:start w:val="1"/>
      <w:numFmt w:val="upperLetter"/>
      <w:lvlText w:val="%9."/>
      <w:lvlJc w:val="left"/>
      <w:pPr>
        <w:tabs>
          <w:tab w:val="num" w:pos="6480"/>
        </w:tabs>
        <w:ind w:left="6480" w:hanging="360"/>
      </w:pPr>
      <w:rPr>
        <w:rFonts w:cs="Times New Roman"/>
      </w:rPr>
    </w:lvl>
  </w:abstractNum>
  <w:abstractNum w:abstractNumId="46" w15:restartNumberingAfterBreak="0">
    <w:nsid w:val="7A241113"/>
    <w:multiLevelType w:val="hybridMultilevel"/>
    <w:tmpl w:val="72DA7124"/>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7" w15:restartNumberingAfterBreak="0">
    <w:nsid w:val="7CA636F0"/>
    <w:multiLevelType w:val="hybridMultilevel"/>
    <w:tmpl w:val="90881F86"/>
    <w:lvl w:ilvl="0" w:tplc="56B26A7C">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num w:numId="1">
    <w:abstractNumId w:val="47"/>
  </w:num>
  <w:num w:numId="2">
    <w:abstractNumId w:val="15"/>
  </w:num>
  <w:num w:numId="3">
    <w:abstractNumId w:val="31"/>
  </w:num>
  <w:num w:numId="4">
    <w:abstractNumId w:val="6"/>
  </w:num>
  <w:num w:numId="5">
    <w:abstractNumId w:val="38"/>
  </w:num>
  <w:num w:numId="6">
    <w:abstractNumId w:val="7"/>
  </w:num>
  <w:num w:numId="7">
    <w:abstractNumId w:val="36"/>
  </w:num>
  <w:num w:numId="8">
    <w:abstractNumId w:val="20"/>
  </w:num>
  <w:num w:numId="9">
    <w:abstractNumId w:val="41"/>
  </w:num>
  <w:num w:numId="10">
    <w:abstractNumId w:val="42"/>
  </w:num>
  <w:num w:numId="11">
    <w:abstractNumId w:val="14"/>
  </w:num>
  <w:num w:numId="12">
    <w:abstractNumId w:val="9"/>
  </w:num>
  <w:num w:numId="13">
    <w:abstractNumId w:val="29"/>
  </w:num>
  <w:num w:numId="14">
    <w:abstractNumId w:val="19"/>
  </w:num>
  <w:num w:numId="15">
    <w:abstractNumId w:val="44"/>
  </w:num>
  <w:num w:numId="16">
    <w:abstractNumId w:val="0"/>
  </w:num>
  <w:num w:numId="17">
    <w:abstractNumId w:val="1"/>
  </w:num>
  <w:num w:numId="18">
    <w:abstractNumId w:val="40"/>
  </w:num>
  <w:num w:numId="19">
    <w:abstractNumId w:val="5"/>
  </w:num>
  <w:num w:numId="20">
    <w:abstractNumId w:val="16"/>
  </w:num>
  <w:num w:numId="21">
    <w:abstractNumId w:val="8"/>
  </w:num>
  <w:num w:numId="22">
    <w:abstractNumId w:val="35"/>
  </w:num>
  <w:num w:numId="23">
    <w:abstractNumId w:val="2"/>
  </w:num>
  <w:num w:numId="24">
    <w:abstractNumId w:val="18"/>
  </w:num>
  <w:num w:numId="25">
    <w:abstractNumId w:val="34"/>
  </w:num>
  <w:num w:numId="26">
    <w:abstractNumId w:val="27"/>
  </w:num>
  <w:num w:numId="27">
    <w:abstractNumId w:val="21"/>
  </w:num>
  <w:num w:numId="28">
    <w:abstractNumId w:val="25"/>
  </w:num>
  <w:num w:numId="29">
    <w:abstractNumId w:val="39"/>
  </w:num>
  <w:num w:numId="30">
    <w:abstractNumId w:val="32"/>
  </w:num>
  <w:num w:numId="31">
    <w:abstractNumId w:val="4"/>
  </w:num>
  <w:num w:numId="32">
    <w:abstractNumId w:val="13"/>
  </w:num>
  <w:num w:numId="33">
    <w:abstractNumId w:val="3"/>
  </w:num>
  <w:num w:numId="34">
    <w:abstractNumId w:val="43"/>
  </w:num>
  <w:num w:numId="35">
    <w:abstractNumId w:val="46"/>
  </w:num>
  <w:num w:numId="36">
    <w:abstractNumId w:val="45"/>
  </w:num>
  <w:num w:numId="37">
    <w:abstractNumId w:val="26"/>
  </w:num>
  <w:num w:numId="38">
    <w:abstractNumId w:val="23"/>
  </w:num>
  <w:num w:numId="39">
    <w:abstractNumId w:val="33"/>
  </w:num>
  <w:num w:numId="40">
    <w:abstractNumId w:val="17"/>
  </w:num>
  <w:num w:numId="41">
    <w:abstractNumId w:val="11"/>
  </w:num>
  <w:num w:numId="42">
    <w:abstractNumId w:val="10"/>
  </w:num>
  <w:num w:numId="43">
    <w:abstractNumId w:val="28"/>
  </w:num>
  <w:num w:numId="44">
    <w:abstractNumId w:val="37"/>
  </w:num>
  <w:num w:numId="45">
    <w:abstractNumId w:val="12"/>
  </w:num>
  <w:num w:numId="46">
    <w:abstractNumId w:val="30"/>
  </w:num>
  <w:num w:numId="47">
    <w:abstractNumId w:val="24"/>
  </w:num>
  <w:num w:numId="48">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__Grammarly_42____i" w:val="H4sIAAAAAAAEAKtWckksSQxILCpxzi/NK1GyMqwFAAEhoTITAAAA"/>
    <w:docVar w:name="__Grammarly_42___1" w:val="H4sIAAAAAAAEAKtWcslP9kxRslIyNDYyMjcwtTQxMjcyMjU0NDZQ0lEKTi0uzszPAykwrAUAgvnOVSwAAAA="/>
  </w:docVars>
  <w:rsids>
    <w:rsidRoot w:val="00907F44"/>
    <w:rsid w:val="00001E38"/>
    <w:rsid w:val="00007B7A"/>
    <w:rsid w:val="00012700"/>
    <w:rsid w:val="00017CE9"/>
    <w:rsid w:val="0002027B"/>
    <w:rsid w:val="000259DA"/>
    <w:rsid w:val="0002722B"/>
    <w:rsid w:val="0003386D"/>
    <w:rsid w:val="0003589F"/>
    <w:rsid w:val="000362C3"/>
    <w:rsid w:val="00040239"/>
    <w:rsid w:val="00041877"/>
    <w:rsid w:val="00045A5C"/>
    <w:rsid w:val="000532E9"/>
    <w:rsid w:val="00055FD8"/>
    <w:rsid w:val="000569B3"/>
    <w:rsid w:val="00063E89"/>
    <w:rsid w:val="00065392"/>
    <w:rsid w:val="00066120"/>
    <w:rsid w:val="0006750C"/>
    <w:rsid w:val="00067FBB"/>
    <w:rsid w:val="00070DD7"/>
    <w:rsid w:val="00074D81"/>
    <w:rsid w:val="00077FC0"/>
    <w:rsid w:val="00081C4A"/>
    <w:rsid w:val="00084BBA"/>
    <w:rsid w:val="000863A9"/>
    <w:rsid w:val="00090CBA"/>
    <w:rsid w:val="00091FFC"/>
    <w:rsid w:val="00092DF9"/>
    <w:rsid w:val="000940DF"/>
    <w:rsid w:val="00097413"/>
    <w:rsid w:val="00097485"/>
    <w:rsid w:val="000A307C"/>
    <w:rsid w:val="000A4D22"/>
    <w:rsid w:val="000A640C"/>
    <w:rsid w:val="000A7536"/>
    <w:rsid w:val="000B42E1"/>
    <w:rsid w:val="000B5F2E"/>
    <w:rsid w:val="000B61C6"/>
    <w:rsid w:val="000C0B2F"/>
    <w:rsid w:val="000C0C29"/>
    <w:rsid w:val="000D0BE5"/>
    <w:rsid w:val="000D0CC4"/>
    <w:rsid w:val="000D23A9"/>
    <w:rsid w:val="000D2C96"/>
    <w:rsid w:val="000D468A"/>
    <w:rsid w:val="000D6568"/>
    <w:rsid w:val="000D7348"/>
    <w:rsid w:val="000D7599"/>
    <w:rsid w:val="000D7BE4"/>
    <w:rsid w:val="000E1775"/>
    <w:rsid w:val="000E3130"/>
    <w:rsid w:val="000E6B4B"/>
    <w:rsid w:val="000E710D"/>
    <w:rsid w:val="000F0649"/>
    <w:rsid w:val="000F1981"/>
    <w:rsid w:val="000F54B9"/>
    <w:rsid w:val="000F728C"/>
    <w:rsid w:val="00104564"/>
    <w:rsid w:val="0010699E"/>
    <w:rsid w:val="00110B11"/>
    <w:rsid w:val="00110E1D"/>
    <w:rsid w:val="00112B10"/>
    <w:rsid w:val="0011723E"/>
    <w:rsid w:val="0013096B"/>
    <w:rsid w:val="00130A43"/>
    <w:rsid w:val="0014282B"/>
    <w:rsid w:val="00146313"/>
    <w:rsid w:val="00147C45"/>
    <w:rsid w:val="00150975"/>
    <w:rsid w:val="0015387B"/>
    <w:rsid w:val="00161EF4"/>
    <w:rsid w:val="00162830"/>
    <w:rsid w:val="001632F3"/>
    <w:rsid w:val="00163CA2"/>
    <w:rsid w:val="001713AA"/>
    <w:rsid w:val="00181F14"/>
    <w:rsid w:val="00183086"/>
    <w:rsid w:val="00184A0A"/>
    <w:rsid w:val="001870E2"/>
    <w:rsid w:val="001915AD"/>
    <w:rsid w:val="001946A2"/>
    <w:rsid w:val="0019507A"/>
    <w:rsid w:val="00197846"/>
    <w:rsid w:val="001A1B5D"/>
    <w:rsid w:val="001A3E12"/>
    <w:rsid w:val="001A5095"/>
    <w:rsid w:val="001A533C"/>
    <w:rsid w:val="001B10C0"/>
    <w:rsid w:val="001B23A1"/>
    <w:rsid w:val="001B4ED0"/>
    <w:rsid w:val="001B57A5"/>
    <w:rsid w:val="001C19B6"/>
    <w:rsid w:val="001C5A7E"/>
    <w:rsid w:val="001C625C"/>
    <w:rsid w:val="001C6B29"/>
    <w:rsid w:val="001D01AB"/>
    <w:rsid w:val="001D5C31"/>
    <w:rsid w:val="001D61BA"/>
    <w:rsid w:val="001E0A6C"/>
    <w:rsid w:val="001E19B4"/>
    <w:rsid w:val="001E2511"/>
    <w:rsid w:val="001E4B15"/>
    <w:rsid w:val="001F3F98"/>
    <w:rsid w:val="001F45DF"/>
    <w:rsid w:val="001F64F2"/>
    <w:rsid w:val="00211368"/>
    <w:rsid w:val="0021258A"/>
    <w:rsid w:val="00217EB8"/>
    <w:rsid w:val="0022086A"/>
    <w:rsid w:val="00220CF9"/>
    <w:rsid w:val="00220D64"/>
    <w:rsid w:val="00223B72"/>
    <w:rsid w:val="0022506B"/>
    <w:rsid w:val="00226F0A"/>
    <w:rsid w:val="0023053E"/>
    <w:rsid w:val="00231D39"/>
    <w:rsid w:val="00232B4E"/>
    <w:rsid w:val="00235209"/>
    <w:rsid w:val="00235C9B"/>
    <w:rsid w:val="002365D2"/>
    <w:rsid w:val="0023721A"/>
    <w:rsid w:val="002412CC"/>
    <w:rsid w:val="0024597C"/>
    <w:rsid w:val="0025084E"/>
    <w:rsid w:val="002514F2"/>
    <w:rsid w:val="0025240B"/>
    <w:rsid w:val="00255EE3"/>
    <w:rsid w:val="00257DA5"/>
    <w:rsid w:val="0026372A"/>
    <w:rsid w:val="002668C0"/>
    <w:rsid w:val="0027525C"/>
    <w:rsid w:val="00277F42"/>
    <w:rsid w:val="00281597"/>
    <w:rsid w:val="002822BE"/>
    <w:rsid w:val="0028461E"/>
    <w:rsid w:val="00290D5B"/>
    <w:rsid w:val="00290DE7"/>
    <w:rsid w:val="00291FF1"/>
    <w:rsid w:val="0029358A"/>
    <w:rsid w:val="002953A1"/>
    <w:rsid w:val="002A1FBC"/>
    <w:rsid w:val="002A202D"/>
    <w:rsid w:val="002A6778"/>
    <w:rsid w:val="002A7321"/>
    <w:rsid w:val="002A7424"/>
    <w:rsid w:val="002A74D7"/>
    <w:rsid w:val="002A754E"/>
    <w:rsid w:val="002B0638"/>
    <w:rsid w:val="002C201A"/>
    <w:rsid w:val="002C75EF"/>
    <w:rsid w:val="002D0BCC"/>
    <w:rsid w:val="002D0D21"/>
    <w:rsid w:val="002D2E70"/>
    <w:rsid w:val="002D57B9"/>
    <w:rsid w:val="002D704B"/>
    <w:rsid w:val="002E02D3"/>
    <w:rsid w:val="002E421E"/>
    <w:rsid w:val="002F05D4"/>
    <w:rsid w:val="0030208A"/>
    <w:rsid w:val="00302C58"/>
    <w:rsid w:val="00305135"/>
    <w:rsid w:val="00307414"/>
    <w:rsid w:val="00307DC6"/>
    <w:rsid w:val="00310283"/>
    <w:rsid w:val="003103E2"/>
    <w:rsid w:val="003109A8"/>
    <w:rsid w:val="00312EC6"/>
    <w:rsid w:val="003143D7"/>
    <w:rsid w:val="003143E3"/>
    <w:rsid w:val="003157DA"/>
    <w:rsid w:val="00320897"/>
    <w:rsid w:val="00321306"/>
    <w:rsid w:val="00332C23"/>
    <w:rsid w:val="00332C4B"/>
    <w:rsid w:val="003333E4"/>
    <w:rsid w:val="00346988"/>
    <w:rsid w:val="003470AF"/>
    <w:rsid w:val="0035328B"/>
    <w:rsid w:val="0036157B"/>
    <w:rsid w:val="00361AFA"/>
    <w:rsid w:val="0036443C"/>
    <w:rsid w:val="00364595"/>
    <w:rsid w:val="00366A70"/>
    <w:rsid w:val="00371435"/>
    <w:rsid w:val="003739A8"/>
    <w:rsid w:val="00374338"/>
    <w:rsid w:val="003865E3"/>
    <w:rsid w:val="00387045"/>
    <w:rsid w:val="0039118E"/>
    <w:rsid w:val="00392533"/>
    <w:rsid w:val="0039456E"/>
    <w:rsid w:val="003A1D85"/>
    <w:rsid w:val="003A46B2"/>
    <w:rsid w:val="003A583B"/>
    <w:rsid w:val="003A5DB3"/>
    <w:rsid w:val="003A66C5"/>
    <w:rsid w:val="003A6F63"/>
    <w:rsid w:val="003A7750"/>
    <w:rsid w:val="003B388B"/>
    <w:rsid w:val="003B3DE7"/>
    <w:rsid w:val="003B5635"/>
    <w:rsid w:val="003B5A62"/>
    <w:rsid w:val="003B6B85"/>
    <w:rsid w:val="003C2AE5"/>
    <w:rsid w:val="003C5DA5"/>
    <w:rsid w:val="003C7881"/>
    <w:rsid w:val="003D6BF1"/>
    <w:rsid w:val="003E31A9"/>
    <w:rsid w:val="003E4E81"/>
    <w:rsid w:val="0040076A"/>
    <w:rsid w:val="0040588A"/>
    <w:rsid w:val="00407F5E"/>
    <w:rsid w:val="004107C0"/>
    <w:rsid w:val="00422A7B"/>
    <w:rsid w:val="00425E53"/>
    <w:rsid w:val="00427A0B"/>
    <w:rsid w:val="004335B1"/>
    <w:rsid w:val="004348DA"/>
    <w:rsid w:val="00434C3B"/>
    <w:rsid w:val="004354A9"/>
    <w:rsid w:val="00445A3A"/>
    <w:rsid w:val="00453F49"/>
    <w:rsid w:val="00456A6D"/>
    <w:rsid w:val="00462EFF"/>
    <w:rsid w:val="00470AD2"/>
    <w:rsid w:val="004714D4"/>
    <w:rsid w:val="00471C25"/>
    <w:rsid w:val="00471F4C"/>
    <w:rsid w:val="0047309D"/>
    <w:rsid w:val="0048015C"/>
    <w:rsid w:val="004814C9"/>
    <w:rsid w:val="0048249A"/>
    <w:rsid w:val="0048520C"/>
    <w:rsid w:val="004A1A50"/>
    <w:rsid w:val="004A3655"/>
    <w:rsid w:val="004A3759"/>
    <w:rsid w:val="004A377B"/>
    <w:rsid w:val="004A714D"/>
    <w:rsid w:val="004C045B"/>
    <w:rsid w:val="004C268C"/>
    <w:rsid w:val="004C2968"/>
    <w:rsid w:val="004C63AD"/>
    <w:rsid w:val="004D1656"/>
    <w:rsid w:val="004D786C"/>
    <w:rsid w:val="004E0356"/>
    <w:rsid w:val="004E7D7D"/>
    <w:rsid w:val="004F0C23"/>
    <w:rsid w:val="00502926"/>
    <w:rsid w:val="00506600"/>
    <w:rsid w:val="00521DA5"/>
    <w:rsid w:val="00521EE9"/>
    <w:rsid w:val="0052221B"/>
    <w:rsid w:val="005236DC"/>
    <w:rsid w:val="0052587C"/>
    <w:rsid w:val="00525DD5"/>
    <w:rsid w:val="00530F4C"/>
    <w:rsid w:val="005364BC"/>
    <w:rsid w:val="0054079B"/>
    <w:rsid w:val="005417AB"/>
    <w:rsid w:val="00542FC8"/>
    <w:rsid w:val="00544F90"/>
    <w:rsid w:val="00547207"/>
    <w:rsid w:val="005507C0"/>
    <w:rsid w:val="00550EA2"/>
    <w:rsid w:val="00551F34"/>
    <w:rsid w:val="0055271A"/>
    <w:rsid w:val="00552F57"/>
    <w:rsid w:val="0056177A"/>
    <w:rsid w:val="005633C6"/>
    <w:rsid w:val="00563993"/>
    <w:rsid w:val="00567F0B"/>
    <w:rsid w:val="005712B7"/>
    <w:rsid w:val="0057297C"/>
    <w:rsid w:val="00573193"/>
    <w:rsid w:val="00573D62"/>
    <w:rsid w:val="00574CA9"/>
    <w:rsid w:val="00577D43"/>
    <w:rsid w:val="005811EA"/>
    <w:rsid w:val="00582346"/>
    <w:rsid w:val="00583E02"/>
    <w:rsid w:val="00584A94"/>
    <w:rsid w:val="005862AC"/>
    <w:rsid w:val="00587B70"/>
    <w:rsid w:val="005A385B"/>
    <w:rsid w:val="005A6B43"/>
    <w:rsid w:val="005B20AB"/>
    <w:rsid w:val="005B2BD3"/>
    <w:rsid w:val="005B359F"/>
    <w:rsid w:val="005B64E4"/>
    <w:rsid w:val="005C3EF2"/>
    <w:rsid w:val="005C57EE"/>
    <w:rsid w:val="005C5A02"/>
    <w:rsid w:val="005D021A"/>
    <w:rsid w:val="005D075E"/>
    <w:rsid w:val="005D1BB6"/>
    <w:rsid w:val="005D438C"/>
    <w:rsid w:val="005D60F2"/>
    <w:rsid w:val="005D6222"/>
    <w:rsid w:val="005D792C"/>
    <w:rsid w:val="005E1353"/>
    <w:rsid w:val="005E2317"/>
    <w:rsid w:val="005E57F2"/>
    <w:rsid w:val="005F1E0F"/>
    <w:rsid w:val="005F212D"/>
    <w:rsid w:val="005F308E"/>
    <w:rsid w:val="005F3FD7"/>
    <w:rsid w:val="005F593A"/>
    <w:rsid w:val="005F7AC7"/>
    <w:rsid w:val="00600A8D"/>
    <w:rsid w:val="00600E39"/>
    <w:rsid w:val="00602BDA"/>
    <w:rsid w:val="00604755"/>
    <w:rsid w:val="00606C45"/>
    <w:rsid w:val="00611800"/>
    <w:rsid w:val="00611D47"/>
    <w:rsid w:val="00616995"/>
    <w:rsid w:val="00626FD7"/>
    <w:rsid w:val="0063387E"/>
    <w:rsid w:val="00637026"/>
    <w:rsid w:val="00643333"/>
    <w:rsid w:val="0064586B"/>
    <w:rsid w:val="006468AB"/>
    <w:rsid w:val="0065255E"/>
    <w:rsid w:val="006551A3"/>
    <w:rsid w:val="00660521"/>
    <w:rsid w:val="00664790"/>
    <w:rsid w:val="00665C3D"/>
    <w:rsid w:val="00666FD1"/>
    <w:rsid w:val="00667E19"/>
    <w:rsid w:val="0067069F"/>
    <w:rsid w:val="00673E4D"/>
    <w:rsid w:val="00673E77"/>
    <w:rsid w:val="00674869"/>
    <w:rsid w:val="00683F7F"/>
    <w:rsid w:val="006861A6"/>
    <w:rsid w:val="00691026"/>
    <w:rsid w:val="006929FB"/>
    <w:rsid w:val="006A01AB"/>
    <w:rsid w:val="006A21A8"/>
    <w:rsid w:val="006A5DF0"/>
    <w:rsid w:val="006A5EF0"/>
    <w:rsid w:val="006B01E0"/>
    <w:rsid w:val="006B078F"/>
    <w:rsid w:val="006B1BDE"/>
    <w:rsid w:val="006B2C61"/>
    <w:rsid w:val="006C221E"/>
    <w:rsid w:val="006C3FC5"/>
    <w:rsid w:val="006C67E3"/>
    <w:rsid w:val="006D49AB"/>
    <w:rsid w:val="006D6505"/>
    <w:rsid w:val="006D74A6"/>
    <w:rsid w:val="006E196D"/>
    <w:rsid w:val="006E24F4"/>
    <w:rsid w:val="006E711F"/>
    <w:rsid w:val="006F0706"/>
    <w:rsid w:val="006F1BCF"/>
    <w:rsid w:val="00701029"/>
    <w:rsid w:val="007017D2"/>
    <w:rsid w:val="0070457D"/>
    <w:rsid w:val="00704723"/>
    <w:rsid w:val="00704FF2"/>
    <w:rsid w:val="0070577C"/>
    <w:rsid w:val="00705FFC"/>
    <w:rsid w:val="00713A8D"/>
    <w:rsid w:val="00727FD8"/>
    <w:rsid w:val="00730DAD"/>
    <w:rsid w:val="0073438A"/>
    <w:rsid w:val="0073493A"/>
    <w:rsid w:val="00747EB0"/>
    <w:rsid w:val="00753622"/>
    <w:rsid w:val="00760E46"/>
    <w:rsid w:val="007631EB"/>
    <w:rsid w:val="007664A1"/>
    <w:rsid w:val="007664F9"/>
    <w:rsid w:val="00766DD2"/>
    <w:rsid w:val="007745A6"/>
    <w:rsid w:val="00775C77"/>
    <w:rsid w:val="00782A51"/>
    <w:rsid w:val="00787EC9"/>
    <w:rsid w:val="007901D7"/>
    <w:rsid w:val="00790C9C"/>
    <w:rsid w:val="00790F84"/>
    <w:rsid w:val="00792397"/>
    <w:rsid w:val="007A2159"/>
    <w:rsid w:val="007A3891"/>
    <w:rsid w:val="007A74D8"/>
    <w:rsid w:val="007B3D4D"/>
    <w:rsid w:val="007B5FCA"/>
    <w:rsid w:val="007C04CE"/>
    <w:rsid w:val="007C1104"/>
    <w:rsid w:val="007C7DA0"/>
    <w:rsid w:val="007D4E47"/>
    <w:rsid w:val="007E1202"/>
    <w:rsid w:val="007E12F4"/>
    <w:rsid w:val="007E6ABE"/>
    <w:rsid w:val="007F21E1"/>
    <w:rsid w:val="007F74F7"/>
    <w:rsid w:val="00801960"/>
    <w:rsid w:val="0080242B"/>
    <w:rsid w:val="0080764F"/>
    <w:rsid w:val="008118E3"/>
    <w:rsid w:val="00814A2D"/>
    <w:rsid w:val="008152E5"/>
    <w:rsid w:val="008170CA"/>
    <w:rsid w:val="00817B56"/>
    <w:rsid w:val="00822D16"/>
    <w:rsid w:val="0082312F"/>
    <w:rsid w:val="00823F6A"/>
    <w:rsid w:val="00830AC8"/>
    <w:rsid w:val="008312D7"/>
    <w:rsid w:val="0083562F"/>
    <w:rsid w:val="00835B23"/>
    <w:rsid w:val="00837666"/>
    <w:rsid w:val="00845398"/>
    <w:rsid w:val="008509E5"/>
    <w:rsid w:val="00851D29"/>
    <w:rsid w:val="00854204"/>
    <w:rsid w:val="00863481"/>
    <w:rsid w:val="00865A71"/>
    <w:rsid w:val="00865E25"/>
    <w:rsid w:val="00874B60"/>
    <w:rsid w:val="00877444"/>
    <w:rsid w:val="00880AF2"/>
    <w:rsid w:val="00880B8D"/>
    <w:rsid w:val="008822A8"/>
    <w:rsid w:val="00882997"/>
    <w:rsid w:val="00882E0F"/>
    <w:rsid w:val="00882FFB"/>
    <w:rsid w:val="0088366A"/>
    <w:rsid w:val="00883FFE"/>
    <w:rsid w:val="008902EA"/>
    <w:rsid w:val="00891962"/>
    <w:rsid w:val="008929AE"/>
    <w:rsid w:val="00893B7D"/>
    <w:rsid w:val="00897204"/>
    <w:rsid w:val="008A2BD7"/>
    <w:rsid w:val="008A5114"/>
    <w:rsid w:val="008A5A25"/>
    <w:rsid w:val="008A67E9"/>
    <w:rsid w:val="008A686E"/>
    <w:rsid w:val="008A7597"/>
    <w:rsid w:val="008B655E"/>
    <w:rsid w:val="008C3605"/>
    <w:rsid w:val="008C40FA"/>
    <w:rsid w:val="008C4787"/>
    <w:rsid w:val="008C774C"/>
    <w:rsid w:val="008C799F"/>
    <w:rsid w:val="008D0B99"/>
    <w:rsid w:val="008D3ADB"/>
    <w:rsid w:val="008D5CE5"/>
    <w:rsid w:val="008E10A5"/>
    <w:rsid w:val="008E1926"/>
    <w:rsid w:val="008E2D12"/>
    <w:rsid w:val="008E6209"/>
    <w:rsid w:val="008F1BCE"/>
    <w:rsid w:val="008F303F"/>
    <w:rsid w:val="008F4AB2"/>
    <w:rsid w:val="0090060B"/>
    <w:rsid w:val="00901499"/>
    <w:rsid w:val="00901928"/>
    <w:rsid w:val="00901F1F"/>
    <w:rsid w:val="00907F44"/>
    <w:rsid w:val="00915401"/>
    <w:rsid w:val="0091615D"/>
    <w:rsid w:val="00917944"/>
    <w:rsid w:val="00920555"/>
    <w:rsid w:val="0092223C"/>
    <w:rsid w:val="0092627C"/>
    <w:rsid w:val="00930963"/>
    <w:rsid w:val="009340B2"/>
    <w:rsid w:val="00940BA8"/>
    <w:rsid w:val="00945978"/>
    <w:rsid w:val="00947C1C"/>
    <w:rsid w:val="00951437"/>
    <w:rsid w:val="00952DE4"/>
    <w:rsid w:val="00956532"/>
    <w:rsid w:val="009625FC"/>
    <w:rsid w:val="00962C91"/>
    <w:rsid w:val="009639A9"/>
    <w:rsid w:val="00965D47"/>
    <w:rsid w:val="009703AA"/>
    <w:rsid w:val="00970789"/>
    <w:rsid w:val="0097290E"/>
    <w:rsid w:val="00973A8F"/>
    <w:rsid w:val="00973DC7"/>
    <w:rsid w:val="00974C18"/>
    <w:rsid w:val="009818FF"/>
    <w:rsid w:val="009828B5"/>
    <w:rsid w:val="00984E15"/>
    <w:rsid w:val="00986846"/>
    <w:rsid w:val="009872E0"/>
    <w:rsid w:val="0099136C"/>
    <w:rsid w:val="009936E9"/>
    <w:rsid w:val="00995112"/>
    <w:rsid w:val="00995F07"/>
    <w:rsid w:val="009A0CED"/>
    <w:rsid w:val="009A5889"/>
    <w:rsid w:val="009B1D15"/>
    <w:rsid w:val="009B4298"/>
    <w:rsid w:val="009B4833"/>
    <w:rsid w:val="009B5DA5"/>
    <w:rsid w:val="009B7B65"/>
    <w:rsid w:val="009C0D6C"/>
    <w:rsid w:val="009D5139"/>
    <w:rsid w:val="009D53F9"/>
    <w:rsid w:val="009D5EC4"/>
    <w:rsid w:val="009D6567"/>
    <w:rsid w:val="009D65F6"/>
    <w:rsid w:val="009E46AB"/>
    <w:rsid w:val="009E528C"/>
    <w:rsid w:val="009F3A5C"/>
    <w:rsid w:val="009F3F40"/>
    <w:rsid w:val="009F7116"/>
    <w:rsid w:val="00A00705"/>
    <w:rsid w:val="00A117C1"/>
    <w:rsid w:val="00A11F55"/>
    <w:rsid w:val="00A133F2"/>
    <w:rsid w:val="00A14FA9"/>
    <w:rsid w:val="00A1625F"/>
    <w:rsid w:val="00A16DDA"/>
    <w:rsid w:val="00A175F8"/>
    <w:rsid w:val="00A17B63"/>
    <w:rsid w:val="00A26B2A"/>
    <w:rsid w:val="00A30005"/>
    <w:rsid w:val="00A305B1"/>
    <w:rsid w:val="00A31C9C"/>
    <w:rsid w:val="00A33CD7"/>
    <w:rsid w:val="00A354BA"/>
    <w:rsid w:val="00A36948"/>
    <w:rsid w:val="00A378BA"/>
    <w:rsid w:val="00A379B8"/>
    <w:rsid w:val="00A415DA"/>
    <w:rsid w:val="00A417FB"/>
    <w:rsid w:val="00A51800"/>
    <w:rsid w:val="00A54DAD"/>
    <w:rsid w:val="00A57DAC"/>
    <w:rsid w:val="00A6189A"/>
    <w:rsid w:val="00A61DDE"/>
    <w:rsid w:val="00A6336B"/>
    <w:rsid w:val="00A64458"/>
    <w:rsid w:val="00A70749"/>
    <w:rsid w:val="00A726A6"/>
    <w:rsid w:val="00A7408B"/>
    <w:rsid w:val="00A754A3"/>
    <w:rsid w:val="00A77285"/>
    <w:rsid w:val="00A7794C"/>
    <w:rsid w:val="00A801FF"/>
    <w:rsid w:val="00A82638"/>
    <w:rsid w:val="00A956B5"/>
    <w:rsid w:val="00A96D42"/>
    <w:rsid w:val="00A9715E"/>
    <w:rsid w:val="00AB097D"/>
    <w:rsid w:val="00AB2E2D"/>
    <w:rsid w:val="00AB3302"/>
    <w:rsid w:val="00AB3528"/>
    <w:rsid w:val="00AB3FD8"/>
    <w:rsid w:val="00AC6D67"/>
    <w:rsid w:val="00AC7366"/>
    <w:rsid w:val="00AC744A"/>
    <w:rsid w:val="00AD0D9F"/>
    <w:rsid w:val="00AD35AF"/>
    <w:rsid w:val="00AD58EF"/>
    <w:rsid w:val="00AE1690"/>
    <w:rsid w:val="00AE2FE7"/>
    <w:rsid w:val="00AE7DF0"/>
    <w:rsid w:val="00AF2809"/>
    <w:rsid w:val="00AF2B4D"/>
    <w:rsid w:val="00AF36B1"/>
    <w:rsid w:val="00AF6A9A"/>
    <w:rsid w:val="00AF7640"/>
    <w:rsid w:val="00B041BA"/>
    <w:rsid w:val="00B052A9"/>
    <w:rsid w:val="00B10036"/>
    <w:rsid w:val="00B104B4"/>
    <w:rsid w:val="00B1412D"/>
    <w:rsid w:val="00B14DEA"/>
    <w:rsid w:val="00B15F58"/>
    <w:rsid w:val="00B20049"/>
    <w:rsid w:val="00B20764"/>
    <w:rsid w:val="00B20810"/>
    <w:rsid w:val="00B22E76"/>
    <w:rsid w:val="00B23E98"/>
    <w:rsid w:val="00B26787"/>
    <w:rsid w:val="00B325B0"/>
    <w:rsid w:val="00B409EB"/>
    <w:rsid w:val="00B41C69"/>
    <w:rsid w:val="00B503D9"/>
    <w:rsid w:val="00B5102B"/>
    <w:rsid w:val="00B55EC2"/>
    <w:rsid w:val="00B61544"/>
    <w:rsid w:val="00B6237E"/>
    <w:rsid w:val="00B62BA7"/>
    <w:rsid w:val="00B637C5"/>
    <w:rsid w:val="00B64F83"/>
    <w:rsid w:val="00B75932"/>
    <w:rsid w:val="00B7674E"/>
    <w:rsid w:val="00B801F9"/>
    <w:rsid w:val="00B81863"/>
    <w:rsid w:val="00B818F0"/>
    <w:rsid w:val="00B9127E"/>
    <w:rsid w:val="00B913E0"/>
    <w:rsid w:val="00B91E4D"/>
    <w:rsid w:val="00B92B33"/>
    <w:rsid w:val="00B934BB"/>
    <w:rsid w:val="00BA59FD"/>
    <w:rsid w:val="00BA7D65"/>
    <w:rsid w:val="00BB0EF0"/>
    <w:rsid w:val="00BB41B3"/>
    <w:rsid w:val="00BC3685"/>
    <w:rsid w:val="00BC6842"/>
    <w:rsid w:val="00BC719C"/>
    <w:rsid w:val="00BD0232"/>
    <w:rsid w:val="00BD0D18"/>
    <w:rsid w:val="00BD2B88"/>
    <w:rsid w:val="00BD68A4"/>
    <w:rsid w:val="00BF0FD9"/>
    <w:rsid w:val="00BF5CF6"/>
    <w:rsid w:val="00C018EE"/>
    <w:rsid w:val="00C04BD5"/>
    <w:rsid w:val="00C106DF"/>
    <w:rsid w:val="00C13727"/>
    <w:rsid w:val="00C14313"/>
    <w:rsid w:val="00C228E1"/>
    <w:rsid w:val="00C2602B"/>
    <w:rsid w:val="00C26935"/>
    <w:rsid w:val="00C26CB8"/>
    <w:rsid w:val="00C30810"/>
    <w:rsid w:val="00C31C2C"/>
    <w:rsid w:val="00C41756"/>
    <w:rsid w:val="00C455C1"/>
    <w:rsid w:val="00C4666F"/>
    <w:rsid w:val="00C46DFF"/>
    <w:rsid w:val="00C55BA4"/>
    <w:rsid w:val="00C57C8A"/>
    <w:rsid w:val="00C61E25"/>
    <w:rsid w:val="00C657A3"/>
    <w:rsid w:val="00C73DEA"/>
    <w:rsid w:val="00C75903"/>
    <w:rsid w:val="00C7590E"/>
    <w:rsid w:val="00C7607B"/>
    <w:rsid w:val="00C7687B"/>
    <w:rsid w:val="00C83B1A"/>
    <w:rsid w:val="00C84823"/>
    <w:rsid w:val="00C868B0"/>
    <w:rsid w:val="00C954F1"/>
    <w:rsid w:val="00C96969"/>
    <w:rsid w:val="00CA103D"/>
    <w:rsid w:val="00CA783E"/>
    <w:rsid w:val="00CB0D50"/>
    <w:rsid w:val="00CB0F4A"/>
    <w:rsid w:val="00CB40E4"/>
    <w:rsid w:val="00CB7D24"/>
    <w:rsid w:val="00CC074A"/>
    <w:rsid w:val="00CC35A3"/>
    <w:rsid w:val="00CD01F7"/>
    <w:rsid w:val="00CD1E69"/>
    <w:rsid w:val="00CD2D51"/>
    <w:rsid w:val="00CD3EEE"/>
    <w:rsid w:val="00CD56FD"/>
    <w:rsid w:val="00CD653B"/>
    <w:rsid w:val="00CF0799"/>
    <w:rsid w:val="00CF160C"/>
    <w:rsid w:val="00CF3B1E"/>
    <w:rsid w:val="00CF59EF"/>
    <w:rsid w:val="00D00338"/>
    <w:rsid w:val="00D005BF"/>
    <w:rsid w:val="00D01C87"/>
    <w:rsid w:val="00D024FB"/>
    <w:rsid w:val="00D0497A"/>
    <w:rsid w:val="00D049C7"/>
    <w:rsid w:val="00D06553"/>
    <w:rsid w:val="00D0710A"/>
    <w:rsid w:val="00D10A23"/>
    <w:rsid w:val="00D11CF7"/>
    <w:rsid w:val="00D1552C"/>
    <w:rsid w:val="00D21B2C"/>
    <w:rsid w:val="00D23300"/>
    <w:rsid w:val="00D27CCA"/>
    <w:rsid w:val="00D3354D"/>
    <w:rsid w:val="00D356A6"/>
    <w:rsid w:val="00D35A53"/>
    <w:rsid w:val="00D360F8"/>
    <w:rsid w:val="00D36C3B"/>
    <w:rsid w:val="00D45579"/>
    <w:rsid w:val="00D46977"/>
    <w:rsid w:val="00D50205"/>
    <w:rsid w:val="00D51A55"/>
    <w:rsid w:val="00D57DF4"/>
    <w:rsid w:val="00D612A9"/>
    <w:rsid w:val="00D670BF"/>
    <w:rsid w:val="00D67363"/>
    <w:rsid w:val="00D67A98"/>
    <w:rsid w:val="00D736B1"/>
    <w:rsid w:val="00D751CB"/>
    <w:rsid w:val="00D761CF"/>
    <w:rsid w:val="00D77773"/>
    <w:rsid w:val="00D823B9"/>
    <w:rsid w:val="00D82BC4"/>
    <w:rsid w:val="00D84104"/>
    <w:rsid w:val="00D8444A"/>
    <w:rsid w:val="00D84DDE"/>
    <w:rsid w:val="00D91B21"/>
    <w:rsid w:val="00D94589"/>
    <w:rsid w:val="00D949DC"/>
    <w:rsid w:val="00D95757"/>
    <w:rsid w:val="00D97383"/>
    <w:rsid w:val="00DA4C56"/>
    <w:rsid w:val="00DA4F80"/>
    <w:rsid w:val="00DA5AD4"/>
    <w:rsid w:val="00DA5CB8"/>
    <w:rsid w:val="00DB544B"/>
    <w:rsid w:val="00DC1DBA"/>
    <w:rsid w:val="00DD46AF"/>
    <w:rsid w:val="00DD4FC6"/>
    <w:rsid w:val="00DD5431"/>
    <w:rsid w:val="00DE098E"/>
    <w:rsid w:val="00DE26C7"/>
    <w:rsid w:val="00DE763B"/>
    <w:rsid w:val="00DF17E7"/>
    <w:rsid w:val="00DF66A7"/>
    <w:rsid w:val="00E0050E"/>
    <w:rsid w:val="00E00D23"/>
    <w:rsid w:val="00E0551B"/>
    <w:rsid w:val="00E05800"/>
    <w:rsid w:val="00E063FE"/>
    <w:rsid w:val="00E21738"/>
    <w:rsid w:val="00E22260"/>
    <w:rsid w:val="00E24EFA"/>
    <w:rsid w:val="00E414ED"/>
    <w:rsid w:val="00E41BF1"/>
    <w:rsid w:val="00E41D9B"/>
    <w:rsid w:val="00E42C7F"/>
    <w:rsid w:val="00E45142"/>
    <w:rsid w:val="00E51F4F"/>
    <w:rsid w:val="00E600F7"/>
    <w:rsid w:val="00E6094E"/>
    <w:rsid w:val="00E617AD"/>
    <w:rsid w:val="00E61BC6"/>
    <w:rsid w:val="00E64D41"/>
    <w:rsid w:val="00E65A79"/>
    <w:rsid w:val="00E75828"/>
    <w:rsid w:val="00E77D68"/>
    <w:rsid w:val="00E800DE"/>
    <w:rsid w:val="00E90E7A"/>
    <w:rsid w:val="00E94BAC"/>
    <w:rsid w:val="00EA0C74"/>
    <w:rsid w:val="00EA3BBD"/>
    <w:rsid w:val="00EB1C10"/>
    <w:rsid w:val="00EB4158"/>
    <w:rsid w:val="00EB514D"/>
    <w:rsid w:val="00EC128C"/>
    <w:rsid w:val="00EC24EB"/>
    <w:rsid w:val="00EC2E7D"/>
    <w:rsid w:val="00EC3058"/>
    <w:rsid w:val="00EC388B"/>
    <w:rsid w:val="00EC4101"/>
    <w:rsid w:val="00EC47AC"/>
    <w:rsid w:val="00EC4D6C"/>
    <w:rsid w:val="00EC66CD"/>
    <w:rsid w:val="00EC68F1"/>
    <w:rsid w:val="00EC7413"/>
    <w:rsid w:val="00ED3347"/>
    <w:rsid w:val="00ED7E86"/>
    <w:rsid w:val="00EE07D8"/>
    <w:rsid w:val="00EE723D"/>
    <w:rsid w:val="00EE75BA"/>
    <w:rsid w:val="00EF6924"/>
    <w:rsid w:val="00F03459"/>
    <w:rsid w:val="00F0521B"/>
    <w:rsid w:val="00F0587C"/>
    <w:rsid w:val="00F10F1A"/>
    <w:rsid w:val="00F137C1"/>
    <w:rsid w:val="00F14A97"/>
    <w:rsid w:val="00F15CD1"/>
    <w:rsid w:val="00F167C6"/>
    <w:rsid w:val="00F174F3"/>
    <w:rsid w:val="00F17AD1"/>
    <w:rsid w:val="00F215A4"/>
    <w:rsid w:val="00F25F6F"/>
    <w:rsid w:val="00F4249C"/>
    <w:rsid w:val="00F46DA1"/>
    <w:rsid w:val="00F470AA"/>
    <w:rsid w:val="00F52ADA"/>
    <w:rsid w:val="00F5380C"/>
    <w:rsid w:val="00F64F22"/>
    <w:rsid w:val="00F651A9"/>
    <w:rsid w:val="00F6664C"/>
    <w:rsid w:val="00F71A1F"/>
    <w:rsid w:val="00F725B8"/>
    <w:rsid w:val="00F72B71"/>
    <w:rsid w:val="00F7459D"/>
    <w:rsid w:val="00F74C8D"/>
    <w:rsid w:val="00F76E4C"/>
    <w:rsid w:val="00F817B8"/>
    <w:rsid w:val="00F8320D"/>
    <w:rsid w:val="00F930CB"/>
    <w:rsid w:val="00F96E5D"/>
    <w:rsid w:val="00F974C3"/>
    <w:rsid w:val="00F97B6C"/>
    <w:rsid w:val="00FA3A66"/>
    <w:rsid w:val="00FA7417"/>
    <w:rsid w:val="00FB03B5"/>
    <w:rsid w:val="00FB48F7"/>
    <w:rsid w:val="00FB50DA"/>
    <w:rsid w:val="00FB5A3B"/>
    <w:rsid w:val="00FB5F80"/>
    <w:rsid w:val="00FC560C"/>
    <w:rsid w:val="00FC5954"/>
    <w:rsid w:val="00FC5C26"/>
    <w:rsid w:val="00FC7208"/>
    <w:rsid w:val="00FD2B07"/>
    <w:rsid w:val="00FD61ED"/>
    <w:rsid w:val="00FD71C1"/>
    <w:rsid w:val="00FE1277"/>
    <w:rsid w:val="00FE1730"/>
    <w:rsid w:val="00FE700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B94812"/>
  <w15:docId w15:val="{E17B1DD9-5547-483C-BDE6-D9E691008E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AU" w:eastAsia="en-US"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07F44"/>
    <w:rPr>
      <w:lang w:val="en-US"/>
    </w:rPr>
  </w:style>
  <w:style w:type="paragraph" w:styleId="Heading1">
    <w:name w:val="heading 1"/>
    <w:basedOn w:val="Normal"/>
    <w:next w:val="Normal"/>
    <w:link w:val="Heading1Char"/>
    <w:qFormat/>
    <w:rsid w:val="006F1BC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3">
    <w:name w:val="heading 3"/>
    <w:basedOn w:val="Normal"/>
    <w:next w:val="Normal"/>
    <w:link w:val="Heading3Char"/>
    <w:uiPriority w:val="9"/>
    <w:semiHidden/>
    <w:unhideWhenUsed/>
    <w:qFormat/>
    <w:rsid w:val="00D10A23"/>
    <w:pPr>
      <w:keepNext/>
      <w:keepLines/>
      <w:spacing w:before="40"/>
      <w:outlineLvl w:val="2"/>
    </w:pPr>
    <w:rPr>
      <w:rFonts w:asciiTheme="majorHAnsi" w:eastAsiaTheme="majorEastAsia" w:hAnsiTheme="majorHAnsi" w:cstheme="majorBidi"/>
      <w:color w:val="1F3763" w:themeColor="accent1" w:themeShade="7F"/>
      <w:sz w:val="24"/>
      <w:szCs w:val="24"/>
    </w:rPr>
  </w:style>
  <w:style w:type="paragraph" w:styleId="Heading6">
    <w:name w:val="heading 6"/>
    <w:basedOn w:val="Normal"/>
    <w:next w:val="Normal"/>
    <w:link w:val="Heading6Char"/>
    <w:uiPriority w:val="9"/>
    <w:semiHidden/>
    <w:unhideWhenUsed/>
    <w:qFormat/>
    <w:rsid w:val="00D10A23"/>
    <w:pPr>
      <w:keepNext/>
      <w:keepLines/>
      <w:spacing w:before="4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907F44"/>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07F44"/>
    <w:rPr>
      <w:rFonts w:ascii="Segoe UI" w:hAnsi="Segoe UI" w:cs="Segoe UI"/>
      <w:sz w:val="18"/>
      <w:szCs w:val="18"/>
      <w:lang w:val="en-US"/>
    </w:rPr>
  </w:style>
  <w:style w:type="paragraph" w:styleId="ListParagraph">
    <w:name w:val="List Paragraph"/>
    <w:basedOn w:val="Normal"/>
    <w:uiPriority w:val="34"/>
    <w:qFormat/>
    <w:rsid w:val="00E0050E"/>
    <w:pPr>
      <w:ind w:left="720"/>
      <w:contextualSpacing/>
    </w:pPr>
  </w:style>
  <w:style w:type="paragraph" w:styleId="Header">
    <w:name w:val="header"/>
    <w:basedOn w:val="Normal"/>
    <w:link w:val="HeaderChar"/>
    <w:uiPriority w:val="99"/>
    <w:unhideWhenUsed/>
    <w:rsid w:val="00B61544"/>
    <w:pPr>
      <w:tabs>
        <w:tab w:val="center" w:pos="4513"/>
        <w:tab w:val="right" w:pos="9026"/>
      </w:tabs>
    </w:pPr>
  </w:style>
  <w:style w:type="character" w:customStyle="1" w:styleId="HeaderChar">
    <w:name w:val="Header Char"/>
    <w:basedOn w:val="DefaultParagraphFont"/>
    <w:link w:val="Header"/>
    <w:uiPriority w:val="99"/>
    <w:rsid w:val="00B61544"/>
    <w:rPr>
      <w:lang w:val="en-US"/>
    </w:rPr>
  </w:style>
  <w:style w:type="paragraph" w:styleId="Footer">
    <w:name w:val="footer"/>
    <w:basedOn w:val="Normal"/>
    <w:link w:val="FooterChar"/>
    <w:uiPriority w:val="99"/>
    <w:unhideWhenUsed/>
    <w:rsid w:val="00B61544"/>
    <w:pPr>
      <w:tabs>
        <w:tab w:val="center" w:pos="4513"/>
        <w:tab w:val="right" w:pos="9026"/>
      </w:tabs>
    </w:pPr>
  </w:style>
  <w:style w:type="character" w:customStyle="1" w:styleId="FooterChar">
    <w:name w:val="Footer Char"/>
    <w:basedOn w:val="DefaultParagraphFont"/>
    <w:link w:val="Footer"/>
    <w:uiPriority w:val="99"/>
    <w:rsid w:val="00B61544"/>
    <w:rPr>
      <w:lang w:val="en-US"/>
    </w:rPr>
  </w:style>
  <w:style w:type="paragraph" w:styleId="FootnoteText">
    <w:name w:val="footnote text"/>
    <w:basedOn w:val="Normal"/>
    <w:link w:val="FootnoteTextChar"/>
    <w:uiPriority w:val="99"/>
    <w:semiHidden/>
    <w:unhideWhenUsed/>
    <w:rsid w:val="00801960"/>
    <w:rPr>
      <w:sz w:val="20"/>
      <w:szCs w:val="20"/>
    </w:rPr>
  </w:style>
  <w:style w:type="character" w:customStyle="1" w:styleId="FootnoteTextChar">
    <w:name w:val="Footnote Text Char"/>
    <w:basedOn w:val="DefaultParagraphFont"/>
    <w:link w:val="FootnoteText"/>
    <w:uiPriority w:val="99"/>
    <w:semiHidden/>
    <w:rsid w:val="00801960"/>
    <w:rPr>
      <w:sz w:val="20"/>
      <w:szCs w:val="20"/>
      <w:lang w:val="en-US"/>
    </w:rPr>
  </w:style>
  <w:style w:type="character" w:styleId="FootnoteReference">
    <w:name w:val="footnote reference"/>
    <w:basedOn w:val="DefaultParagraphFont"/>
    <w:uiPriority w:val="99"/>
    <w:semiHidden/>
    <w:unhideWhenUsed/>
    <w:rsid w:val="00801960"/>
    <w:rPr>
      <w:vertAlign w:val="superscript"/>
    </w:rPr>
  </w:style>
  <w:style w:type="character" w:customStyle="1" w:styleId="Heading1Char">
    <w:name w:val="Heading 1 Char"/>
    <w:basedOn w:val="DefaultParagraphFont"/>
    <w:link w:val="Heading1"/>
    <w:rsid w:val="006F1BCF"/>
    <w:rPr>
      <w:rFonts w:asciiTheme="majorHAnsi" w:eastAsiaTheme="majorEastAsia" w:hAnsiTheme="majorHAnsi" w:cstheme="majorBidi"/>
      <w:color w:val="2F5496" w:themeColor="accent1" w:themeShade="BF"/>
      <w:sz w:val="32"/>
      <w:szCs w:val="32"/>
      <w:lang w:val="en-US"/>
    </w:rPr>
  </w:style>
  <w:style w:type="paragraph" w:styleId="NoSpacing">
    <w:name w:val="No Spacing"/>
    <w:uiPriority w:val="1"/>
    <w:qFormat/>
    <w:rsid w:val="006F1BCF"/>
    <w:rPr>
      <w:lang w:val="en-US"/>
    </w:rPr>
  </w:style>
  <w:style w:type="character" w:customStyle="1" w:styleId="color19">
    <w:name w:val="color_19"/>
    <w:basedOn w:val="DefaultParagraphFont"/>
    <w:rsid w:val="00D45579"/>
  </w:style>
  <w:style w:type="character" w:styleId="Strong">
    <w:name w:val="Strong"/>
    <w:basedOn w:val="DefaultParagraphFont"/>
    <w:uiPriority w:val="22"/>
    <w:qFormat/>
    <w:rsid w:val="00A77285"/>
    <w:rPr>
      <w:b/>
      <w:bCs/>
    </w:rPr>
  </w:style>
  <w:style w:type="paragraph" w:styleId="NormalWeb">
    <w:name w:val="Normal (Web)"/>
    <w:basedOn w:val="Normal"/>
    <w:uiPriority w:val="99"/>
    <w:semiHidden/>
    <w:unhideWhenUsed/>
    <w:rsid w:val="00713A8D"/>
    <w:pPr>
      <w:spacing w:before="100" w:beforeAutospacing="1" w:after="100" w:afterAutospacing="1"/>
    </w:pPr>
    <w:rPr>
      <w:rFonts w:ascii="Times New Roman" w:eastAsia="Times New Roman" w:hAnsi="Times New Roman" w:cs="Times New Roman"/>
      <w:sz w:val="24"/>
      <w:szCs w:val="24"/>
      <w:lang w:val="en-AU" w:eastAsia="en-AU"/>
    </w:rPr>
  </w:style>
  <w:style w:type="character" w:styleId="HTMLCite">
    <w:name w:val="HTML Cite"/>
    <w:basedOn w:val="DefaultParagraphFont"/>
    <w:uiPriority w:val="99"/>
    <w:semiHidden/>
    <w:unhideWhenUsed/>
    <w:rsid w:val="00713A8D"/>
    <w:rPr>
      <w:i/>
      <w:iCs/>
    </w:rPr>
  </w:style>
  <w:style w:type="paragraph" w:styleId="PlainText">
    <w:name w:val="Plain Text"/>
    <w:basedOn w:val="Normal"/>
    <w:link w:val="PlainTextChar"/>
    <w:uiPriority w:val="99"/>
    <w:unhideWhenUsed/>
    <w:rsid w:val="005712B7"/>
    <w:rPr>
      <w:rFonts w:ascii="Segoe UI" w:hAnsi="Segoe UI"/>
      <w:sz w:val="18"/>
      <w:szCs w:val="18"/>
      <w:lang w:val="en-AU"/>
    </w:rPr>
  </w:style>
  <w:style w:type="character" w:customStyle="1" w:styleId="PlainTextChar">
    <w:name w:val="Plain Text Char"/>
    <w:basedOn w:val="DefaultParagraphFont"/>
    <w:link w:val="PlainText"/>
    <w:uiPriority w:val="99"/>
    <w:rsid w:val="005712B7"/>
    <w:rPr>
      <w:rFonts w:ascii="Segoe UI" w:hAnsi="Segoe UI"/>
      <w:sz w:val="18"/>
      <w:szCs w:val="18"/>
    </w:rPr>
  </w:style>
  <w:style w:type="character" w:styleId="Hyperlink">
    <w:name w:val="Hyperlink"/>
    <w:basedOn w:val="DefaultParagraphFont"/>
    <w:uiPriority w:val="99"/>
    <w:unhideWhenUsed/>
    <w:rsid w:val="00F817B8"/>
    <w:rPr>
      <w:color w:val="0563C1" w:themeColor="hyperlink"/>
      <w:u w:val="single"/>
    </w:rPr>
  </w:style>
  <w:style w:type="character" w:customStyle="1" w:styleId="UnresolvedMention1">
    <w:name w:val="Unresolved Mention1"/>
    <w:basedOn w:val="DefaultParagraphFont"/>
    <w:uiPriority w:val="99"/>
    <w:semiHidden/>
    <w:unhideWhenUsed/>
    <w:rsid w:val="00F817B8"/>
    <w:rPr>
      <w:color w:val="605E5C"/>
      <w:shd w:val="clear" w:color="auto" w:fill="E1DFDD"/>
    </w:rPr>
  </w:style>
  <w:style w:type="character" w:styleId="Emphasis">
    <w:name w:val="Emphasis"/>
    <w:basedOn w:val="DefaultParagraphFont"/>
    <w:uiPriority w:val="20"/>
    <w:qFormat/>
    <w:rsid w:val="00EC66CD"/>
    <w:rPr>
      <w:i/>
      <w:iCs/>
    </w:rPr>
  </w:style>
  <w:style w:type="character" w:customStyle="1" w:styleId="Heading3Char">
    <w:name w:val="Heading 3 Char"/>
    <w:basedOn w:val="DefaultParagraphFont"/>
    <w:link w:val="Heading3"/>
    <w:uiPriority w:val="9"/>
    <w:semiHidden/>
    <w:rsid w:val="00D10A23"/>
    <w:rPr>
      <w:rFonts w:asciiTheme="majorHAnsi" w:eastAsiaTheme="majorEastAsia" w:hAnsiTheme="majorHAnsi" w:cstheme="majorBidi"/>
      <w:color w:val="1F3763" w:themeColor="accent1" w:themeShade="7F"/>
      <w:sz w:val="24"/>
      <w:szCs w:val="24"/>
      <w:lang w:val="en-US"/>
    </w:rPr>
  </w:style>
  <w:style w:type="character" w:customStyle="1" w:styleId="Heading6Char">
    <w:name w:val="Heading 6 Char"/>
    <w:basedOn w:val="DefaultParagraphFont"/>
    <w:link w:val="Heading6"/>
    <w:uiPriority w:val="9"/>
    <w:semiHidden/>
    <w:rsid w:val="00D10A23"/>
    <w:rPr>
      <w:rFonts w:asciiTheme="majorHAnsi" w:eastAsiaTheme="majorEastAsia" w:hAnsiTheme="majorHAnsi" w:cstheme="majorBidi"/>
      <w:color w:val="1F3763" w:themeColor="accent1" w:themeShade="7F"/>
      <w:lang w:val="en-US"/>
    </w:rPr>
  </w:style>
  <w:style w:type="paragraph" w:customStyle="1" w:styleId="font7">
    <w:name w:val="font_7"/>
    <w:basedOn w:val="Normal"/>
    <w:rsid w:val="00A51800"/>
    <w:pPr>
      <w:spacing w:before="100" w:beforeAutospacing="1" w:after="100" w:afterAutospacing="1"/>
    </w:pPr>
    <w:rPr>
      <w:rFonts w:ascii="Times New Roman" w:eastAsia="Times New Roman" w:hAnsi="Times New Roman" w:cs="Times New Roman"/>
      <w:sz w:val="24"/>
      <w:szCs w:val="24"/>
      <w:lang w:val="en-AU" w:eastAsia="en-AU"/>
    </w:rPr>
  </w:style>
  <w:style w:type="paragraph" w:styleId="BodyText">
    <w:name w:val="Body Text"/>
    <w:basedOn w:val="Normal"/>
    <w:link w:val="BodyTextChar"/>
    <w:uiPriority w:val="1"/>
    <w:qFormat/>
    <w:rsid w:val="001632F3"/>
    <w:pPr>
      <w:widowControl w:val="0"/>
      <w:ind w:left="119"/>
    </w:pPr>
    <w:rPr>
      <w:rFonts w:ascii="Verdana" w:eastAsia="Verdana" w:hAnsi="Verdana"/>
      <w:sz w:val="20"/>
      <w:szCs w:val="20"/>
    </w:rPr>
  </w:style>
  <w:style w:type="character" w:customStyle="1" w:styleId="BodyTextChar">
    <w:name w:val="Body Text Char"/>
    <w:basedOn w:val="DefaultParagraphFont"/>
    <w:link w:val="BodyText"/>
    <w:uiPriority w:val="1"/>
    <w:rsid w:val="001632F3"/>
    <w:rPr>
      <w:rFonts w:ascii="Verdana" w:eastAsia="Verdana" w:hAnsi="Verdana"/>
      <w:sz w:val="20"/>
      <w:szCs w:val="20"/>
      <w:lang w:val="en-US"/>
    </w:rPr>
  </w:style>
  <w:style w:type="character" w:styleId="FollowedHyperlink">
    <w:name w:val="FollowedHyperlink"/>
    <w:basedOn w:val="DefaultParagraphFont"/>
    <w:uiPriority w:val="99"/>
    <w:semiHidden/>
    <w:unhideWhenUsed/>
    <w:rsid w:val="008F4AB2"/>
    <w:rPr>
      <w:color w:val="954F72" w:themeColor="followedHyperlink"/>
      <w:u w:val="single"/>
    </w:rPr>
  </w:style>
  <w:style w:type="paragraph" w:customStyle="1" w:styleId="Default">
    <w:name w:val="Default"/>
    <w:rsid w:val="008822A8"/>
    <w:pPr>
      <w:autoSpaceDE w:val="0"/>
      <w:autoSpaceDN w:val="0"/>
      <w:adjustRightInd w:val="0"/>
    </w:pPr>
    <w:rPr>
      <w:rFonts w:ascii="Avenir Next Heavy" w:hAnsi="Avenir Next Heavy" w:cs="Avenir Next Heavy"/>
      <w:color w:val="000000"/>
      <w:sz w:val="24"/>
      <w:szCs w:val="24"/>
    </w:rPr>
  </w:style>
  <w:style w:type="paragraph" w:customStyle="1" w:styleId="Pa1">
    <w:name w:val="Pa1"/>
    <w:basedOn w:val="Default"/>
    <w:next w:val="Default"/>
    <w:uiPriority w:val="99"/>
    <w:rsid w:val="008822A8"/>
    <w:pPr>
      <w:spacing w:line="181" w:lineRule="atLeast"/>
    </w:pPr>
    <w:rPr>
      <w:rFonts w:cstheme="minorBidi"/>
      <w:color w:val="auto"/>
    </w:rPr>
  </w:style>
  <w:style w:type="character" w:customStyle="1" w:styleId="A1">
    <w:name w:val="A1"/>
    <w:uiPriority w:val="99"/>
    <w:rsid w:val="008822A8"/>
    <w:rPr>
      <w:rFonts w:cs="Avenir Next Heavy"/>
      <w:b/>
      <w:bCs/>
      <w:color w:val="000000"/>
      <w:sz w:val="36"/>
      <w:szCs w:val="36"/>
    </w:rPr>
  </w:style>
  <w:style w:type="character" w:customStyle="1" w:styleId="A2">
    <w:name w:val="A2"/>
    <w:uiPriority w:val="99"/>
    <w:rsid w:val="008822A8"/>
    <w:rPr>
      <w:rFonts w:ascii="Avenir Next Demi Bold" w:hAnsi="Avenir Next Demi Bold" w:cs="Avenir Next Demi Bold"/>
      <w:b/>
      <w:bCs/>
      <w:i/>
      <w:iCs/>
      <w:color w:val="000000"/>
      <w:sz w:val="28"/>
      <w:szCs w:val="28"/>
    </w:rPr>
  </w:style>
  <w:style w:type="character" w:styleId="CommentReference">
    <w:name w:val="annotation reference"/>
    <w:basedOn w:val="DefaultParagraphFont"/>
    <w:uiPriority w:val="99"/>
    <w:semiHidden/>
    <w:unhideWhenUsed/>
    <w:rsid w:val="00084BBA"/>
    <w:rPr>
      <w:sz w:val="16"/>
      <w:szCs w:val="16"/>
    </w:rPr>
  </w:style>
  <w:style w:type="paragraph" w:styleId="CommentText">
    <w:name w:val="annotation text"/>
    <w:basedOn w:val="Normal"/>
    <w:link w:val="CommentTextChar"/>
    <w:uiPriority w:val="99"/>
    <w:semiHidden/>
    <w:unhideWhenUsed/>
    <w:rsid w:val="00084BBA"/>
    <w:rPr>
      <w:sz w:val="20"/>
      <w:szCs w:val="20"/>
    </w:rPr>
  </w:style>
  <w:style w:type="character" w:customStyle="1" w:styleId="CommentTextChar">
    <w:name w:val="Comment Text Char"/>
    <w:basedOn w:val="DefaultParagraphFont"/>
    <w:link w:val="CommentText"/>
    <w:uiPriority w:val="99"/>
    <w:semiHidden/>
    <w:rsid w:val="00084BBA"/>
    <w:rPr>
      <w:sz w:val="20"/>
      <w:szCs w:val="20"/>
      <w:lang w:val="en-US"/>
    </w:rPr>
  </w:style>
  <w:style w:type="paragraph" w:styleId="CommentSubject">
    <w:name w:val="annotation subject"/>
    <w:basedOn w:val="CommentText"/>
    <w:next w:val="CommentText"/>
    <w:link w:val="CommentSubjectChar"/>
    <w:uiPriority w:val="99"/>
    <w:semiHidden/>
    <w:unhideWhenUsed/>
    <w:rsid w:val="00084BBA"/>
    <w:rPr>
      <w:b/>
      <w:bCs/>
    </w:rPr>
  </w:style>
  <w:style w:type="character" w:customStyle="1" w:styleId="CommentSubjectChar">
    <w:name w:val="Comment Subject Char"/>
    <w:basedOn w:val="CommentTextChar"/>
    <w:link w:val="CommentSubject"/>
    <w:uiPriority w:val="99"/>
    <w:semiHidden/>
    <w:rsid w:val="00084BBA"/>
    <w:rPr>
      <w:b/>
      <w:bCs/>
      <w:sz w:val="20"/>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310107">
      <w:bodyDiv w:val="1"/>
      <w:marLeft w:val="0"/>
      <w:marRight w:val="0"/>
      <w:marTop w:val="0"/>
      <w:marBottom w:val="0"/>
      <w:divBdr>
        <w:top w:val="none" w:sz="0" w:space="0" w:color="auto"/>
        <w:left w:val="none" w:sz="0" w:space="0" w:color="auto"/>
        <w:bottom w:val="none" w:sz="0" w:space="0" w:color="auto"/>
        <w:right w:val="none" w:sz="0" w:space="0" w:color="auto"/>
      </w:divBdr>
    </w:div>
    <w:div w:id="262810308">
      <w:bodyDiv w:val="1"/>
      <w:marLeft w:val="0"/>
      <w:marRight w:val="0"/>
      <w:marTop w:val="0"/>
      <w:marBottom w:val="0"/>
      <w:divBdr>
        <w:top w:val="none" w:sz="0" w:space="0" w:color="auto"/>
        <w:left w:val="none" w:sz="0" w:space="0" w:color="auto"/>
        <w:bottom w:val="none" w:sz="0" w:space="0" w:color="auto"/>
        <w:right w:val="none" w:sz="0" w:space="0" w:color="auto"/>
      </w:divBdr>
    </w:div>
    <w:div w:id="281038251">
      <w:bodyDiv w:val="1"/>
      <w:marLeft w:val="0"/>
      <w:marRight w:val="0"/>
      <w:marTop w:val="0"/>
      <w:marBottom w:val="0"/>
      <w:divBdr>
        <w:top w:val="none" w:sz="0" w:space="0" w:color="auto"/>
        <w:left w:val="none" w:sz="0" w:space="0" w:color="auto"/>
        <w:bottom w:val="none" w:sz="0" w:space="0" w:color="auto"/>
        <w:right w:val="none" w:sz="0" w:space="0" w:color="auto"/>
      </w:divBdr>
    </w:div>
    <w:div w:id="503321227">
      <w:bodyDiv w:val="1"/>
      <w:marLeft w:val="0"/>
      <w:marRight w:val="0"/>
      <w:marTop w:val="0"/>
      <w:marBottom w:val="0"/>
      <w:divBdr>
        <w:top w:val="none" w:sz="0" w:space="0" w:color="auto"/>
        <w:left w:val="none" w:sz="0" w:space="0" w:color="auto"/>
        <w:bottom w:val="none" w:sz="0" w:space="0" w:color="auto"/>
        <w:right w:val="none" w:sz="0" w:space="0" w:color="auto"/>
      </w:divBdr>
      <w:divsChild>
        <w:div w:id="1494448918">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 w:id="528690892">
      <w:bodyDiv w:val="1"/>
      <w:marLeft w:val="0"/>
      <w:marRight w:val="0"/>
      <w:marTop w:val="0"/>
      <w:marBottom w:val="0"/>
      <w:divBdr>
        <w:top w:val="none" w:sz="0" w:space="0" w:color="auto"/>
        <w:left w:val="none" w:sz="0" w:space="0" w:color="auto"/>
        <w:bottom w:val="none" w:sz="0" w:space="0" w:color="auto"/>
        <w:right w:val="none" w:sz="0" w:space="0" w:color="auto"/>
      </w:divBdr>
    </w:div>
    <w:div w:id="782965222">
      <w:bodyDiv w:val="1"/>
      <w:marLeft w:val="0"/>
      <w:marRight w:val="0"/>
      <w:marTop w:val="0"/>
      <w:marBottom w:val="0"/>
      <w:divBdr>
        <w:top w:val="none" w:sz="0" w:space="0" w:color="auto"/>
        <w:left w:val="none" w:sz="0" w:space="0" w:color="auto"/>
        <w:bottom w:val="none" w:sz="0" w:space="0" w:color="auto"/>
        <w:right w:val="none" w:sz="0" w:space="0" w:color="auto"/>
      </w:divBdr>
    </w:div>
    <w:div w:id="1331640064">
      <w:bodyDiv w:val="1"/>
      <w:marLeft w:val="0"/>
      <w:marRight w:val="0"/>
      <w:marTop w:val="0"/>
      <w:marBottom w:val="0"/>
      <w:divBdr>
        <w:top w:val="none" w:sz="0" w:space="0" w:color="auto"/>
        <w:left w:val="none" w:sz="0" w:space="0" w:color="auto"/>
        <w:bottom w:val="none" w:sz="0" w:space="0" w:color="auto"/>
        <w:right w:val="none" w:sz="0" w:space="0" w:color="auto"/>
      </w:divBdr>
    </w:div>
    <w:div w:id="1641691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footer" Target="footer1.xml"/><Relationship Id="rId5" Type="http://schemas.openxmlformats.org/officeDocument/2006/relationships/numbering" Target="numbering.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D040A87191CC741B5044D1559A98E58" ma:contentTypeVersion="10" ma:contentTypeDescription="Create a new document." ma:contentTypeScope="" ma:versionID="42b5a3022c4f128899cd3bfc55f4059f">
  <xsd:schema xmlns:xsd="http://www.w3.org/2001/XMLSchema" xmlns:xs="http://www.w3.org/2001/XMLSchema" xmlns:p="http://schemas.microsoft.com/office/2006/metadata/properties" xmlns:ns2="78319f21-2730-45ed-b049-13b5bf0c05a3" xmlns:ns3="3db6a266-bed5-4ed2-9d5b-02b2304261c1" targetNamespace="http://schemas.microsoft.com/office/2006/metadata/properties" ma:root="true" ma:fieldsID="0b4f98a63b407b1e0c74245d6e994cf4" ns2:_="" ns3:_="">
    <xsd:import namespace="78319f21-2730-45ed-b049-13b5bf0c05a3"/>
    <xsd:import namespace="3db6a266-bed5-4ed2-9d5b-02b2304261c1"/>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Location" minOccurs="0"/>
                <xsd:element ref="ns2:MediaServiceOCR" minOccurs="0"/>
                <xsd:element ref="ns3:SharedWithUsers" minOccurs="0"/>
                <xsd:element ref="ns3:SharedWithDetails"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8319f21-2730-45ed-b049-13b5bf0c05a3"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3db6a266-bed5-4ed2-9d5b-02b2304261c1" elementFormDefault="qualified">
    <xsd:import namespace="http://schemas.microsoft.com/office/2006/documentManagement/types"/>
    <xsd:import namespace="http://schemas.microsoft.com/office/infopath/2007/PartnerControls"/>
    <xsd:element name="SharedWithUsers" ma:index="14"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3ADBBEA-3C43-486B-BCDA-9BFC9FF2DEC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8319f21-2730-45ed-b049-13b5bf0c05a3"/>
    <ds:schemaRef ds:uri="3db6a266-bed5-4ed2-9d5b-02b2304261c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5064A2C-3EBE-4C2B-B97A-A0B0ABF2F9A7}">
  <ds:schemaRefs>
    <ds:schemaRef ds:uri="http://schemas.microsoft.com/office/2006/documentManagement/types"/>
    <ds:schemaRef ds:uri="78319f21-2730-45ed-b049-13b5bf0c05a3"/>
    <ds:schemaRef ds:uri="http://purl.org/dc/dcmitype/"/>
    <ds:schemaRef ds:uri="http://schemas.microsoft.com/office/2006/metadata/properties"/>
    <ds:schemaRef ds:uri="http://purl.org/dc/terms/"/>
    <ds:schemaRef ds:uri="http://www.w3.org/XML/1998/namespace"/>
    <ds:schemaRef ds:uri="http://purl.org/dc/elements/1.1/"/>
    <ds:schemaRef ds:uri="3db6a266-bed5-4ed2-9d5b-02b2304261c1"/>
    <ds:schemaRef ds:uri="http://schemas.microsoft.com/office/infopath/2007/PartnerControls"/>
    <ds:schemaRef ds:uri="http://schemas.openxmlformats.org/package/2006/metadata/core-properties"/>
  </ds:schemaRefs>
</ds:datastoreItem>
</file>

<file path=customXml/itemProps3.xml><?xml version="1.0" encoding="utf-8"?>
<ds:datastoreItem xmlns:ds="http://schemas.openxmlformats.org/officeDocument/2006/customXml" ds:itemID="{DD6EB6A2-E2A0-47D7-ABDD-377B22C540B4}">
  <ds:schemaRefs>
    <ds:schemaRef ds:uri="http://schemas.microsoft.com/sharepoint/v3/contenttype/forms"/>
  </ds:schemaRefs>
</ds:datastoreItem>
</file>

<file path=customXml/itemProps4.xml><?xml version="1.0" encoding="utf-8"?>
<ds:datastoreItem xmlns:ds="http://schemas.openxmlformats.org/officeDocument/2006/customXml" ds:itemID="{9C2DF5A0-9F5D-45CB-B53B-CFD23B84CD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10</Pages>
  <Words>3799</Words>
  <Characters>21658</Characters>
  <Application>Microsoft Office Word</Application>
  <DocSecurity>0</DocSecurity>
  <Lines>180</Lines>
  <Paragraphs>50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25407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Terry Creagh</dc:creator>
  <cp:lastModifiedBy>Lauren Donovan</cp:lastModifiedBy>
  <cp:revision>2</cp:revision>
  <cp:lastPrinted>2019-08-27T08:24:00Z</cp:lastPrinted>
  <dcterms:created xsi:type="dcterms:W3CDTF">2020-02-24T23:11:00Z</dcterms:created>
  <dcterms:modified xsi:type="dcterms:W3CDTF">2020-02-24T23:11:00Z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0x010100FD040A87191CC741B5044D1559A98E58</vt:lpwstr>
  </property>
</Properties>
</file>